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44" w:rsidRDefault="00A41817">
      <w:pPr>
        <w:spacing w:line="259" w:lineRule="auto"/>
        <w:ind w:left="-5" w:right="0"/>
        <w:jc w:val="left"/>
      </w:pPr>
      <w:r>
        <w:rPr>
          <w:b/>
          <w:sz w:val="28"/>
          <w:u w:val="single" w:color="000000"/>
        </w:rPr>
        <w:t>Northcote Primary School</w:t>
      </w:r>
      <w:r>
        <w:rPr>
          <w:b/>
          <w:sz w:val="28"/>
        </w:rPr>
        <w:t xml:space="preserve">  </w:t>
      </w:r>
    </w:p>
    <w:p w:rsidR="006C1644" w:rsidRDefault="00A41817">
      <w:pPr>
        <w:spacing w:line="259" w:lineRule="auto"/>
        <w:ind w:left="-5" w:right="0"/>
        <w:jc w:val="left"/>
      </w:pPr>
      <w:r>
        <w:rPr>
          <w:b/>
          <w:sz w:val="28"/>
          <w:u w:val="single" w:color="000000"/>
        </w:rPr>
        <w:t>PE Policy</w:t>
      </w:r>
      <w:r>
        <w:rPr>
          <w:b/>
          <w:sz w:val="28"/>
        </w:rPr>
        <w:t xml:space="preserve"> </w:t>
      </w:r>
    </w:p>
    <w:p w:rsidR="006C1644" w:rsidRDefault="00A41817">
      <w:pPr>
        <w:spacing w:line="259" w:lineRule="auto"/>
        <w:ind w:left="0" w:right="0" w:firstLine="0"/>
        <w:jc w:val="left"/>
      </w:pPr>
      <w:r>
        <w:rPr>
          <w:b/>
          <w:sz w:val="28"/>
        </w:rPr>
        <w:t xml:space="preserve"> </w:t>
      </w:r>
    </w:p>
    <w:p w:rsidR="006C1644" w:rsidRDefault="00A41817">
      <w:pPr>
        <w:ind w:left="-5" w:right="0"/>
      </w:pPr>
      <w:r>
        <w:t xml:space="preserve">‘The world of sports knows no religious, racial or political differences. Athletes, from whatever land they come, speak the language. The lessons of competition are lessons for life.’ </w:t>
      </w:r>
    </w:p>
    <w:p w:rsidR="006C1644" w:rsidRDefault="00A41817">
      <w:pPr>
        <w:spacing w:line="259" w:lineRule="auto"/>
        <w:ind w:left="0" w:right="0" w:firstLine="0"/>
        <w:jc w:val="left"/>
      </w:pPr>
      <w:r>
        <w:t xml:space="preserve"> </w:t>
      </w:r>
    </w:p>
    <w:p w:rsidR="006C1644" w:rsidRDefault="00A41817">
      <w:pPr>
        <w:ind w:left="-5" w:right="0"/>
      </w:pPr>
      <w:r>
        <w:t xml:space="preserve">Robert Kennedy  </w:t>
      </w:r>
    </w:p>
    <w:p w:rsidR="006C1644" w:rsidRDefault="00A41817">
      <w:pPr>
        <w:spacing w:line="259" w:lineRule="auto"/>
        <w:ind w:left="0" w:right="0" w:firstLine="0"/>
        <w:jc w:val="left"/>
      </w:pPr>
      <w:r>
        <w:rPr>
          <w:b/>
        </w:rPr>
        <w:t xml:space="preserve"> </w:t>
      </w:r>
    </w:p>
    <w:p w:rsidR="006C1644" w:rsidRDefault="00A41817">
      <w:pPr>
        <w:pStyle w:val="Heading1"/>
        <w:ind w:left="-5"/>
      </w:pPr>
      <w:r>
        <w:t>Introduction</w:t>
      </w:r>
      <w:r>
        <w:rPr>
          <w:u w:val="none"/>
        </w:rPr>
        <w:t xml:space="preserve"> </w:t>
      </w:r>
    </w:p>
    <w:p w:rsidR="006C1644" w:rsidRDefault="00A41817">
      <w:pPr>
        <w:spacing w:line="259" w:lineRule="auto"/>
        <w:ind w:left="0" w:right="0" w:firstLine="0"/>
        <w:jc w:val="left"/>
      </w:pPr>
      <w:r>
        <w:t xml:space="preserve"> </w:t>
      </w:r>
    </w:p>
    <w:p w:rsidR="006C1644" w:rsidRDefault="00A41817">
      <w:pPr>
        <w:ind w:left="-5" w:right="0"/>
      </w:pPr>
      <w:r>
        <w:t xml:space="preserve">Northcote Primary School recognises the vital contribution of physical education (PE) to a child’s physical, cognitive, social and emotional development, as well as the role it can play in relation to a child’s spiritual, moral and cultural development. PE is an integral part of the curriculum to be enjoyed by all children. It is a real opportunity for both teachers and children to consolidate and work on the values that underpin every aspect of school life. </w:t>
      </w:r>
    </w:p>
    <w:p w:rsidR="006C1644" w:rsidRDefault="00A41817">
      <w:pPr>
        <w:spacing w:line="259" w:lineRule="auto"/>
        <w:ind w:left="0" w:right="0" w:firstLine="0"/>
        <w:jc w:val="left"/>
      </w:pPr>
      <w:r>
        <w:t xml:space="preserve"> </w:t>
      </w:r>
    </w:p>
    <w:p w:rsidR="006C1644" w:rsidRDefault="00A41817">
      <w:pPr>
        <w:pStyle w:val="Heading1"/>
        <w:ind w:left="-5"/>
      </w:pPr>
      <w:r>
        <w:t>Aims</w:t>
      </w:r>
      <w:r>
        <w:rPr>
          <w:u w:val="none"/>
        </w:rPr>
        <w:t xml:space="preserve"> </w:t>
      </w:r>
    </w:p>
    <w:p w:rsidR="006C1644" w:rsidRDefault="00A41817">
      <w:pPr>
        <w:spacing w:line="259" w:lineRule="auto"/>
        <w:ind w:left="0" w:right="0" w:firstLine="0"/>
        <w:jc w:val="left"/>
      </w:pPr>
      <w:r>
        <w:rPr>
          <w:b/>
        </w:rPr>
        <w:t xml:space="preserve"> </w:t>
      </w:r>
    </w:p>
    <w:p w:rsidR="006C1644" w:rsidRDefault="00A41817">
      <w:pPr>
        <w:ind w:left="-5" w:right="0"/>
      </w:pPr>
      <w:r>
        <w:t xml:space="preserve">Our approach to PE is based upon national curriculum aims.  </w:t>
      </w:r>
    </w:p>
    <w:p w:rsidR="006C1644" w:rsidRDefault="00A41817">
      <w:pPr>
        <w:spacing w:line="259" w:lineRule="auto"/>
        <w:ind w:left="0" w:right="0" w:firstLine="0"/>
        <w:jc w:val="left"/>
      </w:pPr>
      <w:r>
        <w:rPr>
          <w:b/>
        </w:rPr>
        <w:t xml:space="preserve"> </w:t>
      </w:r>
    </w:p>
    <w:p w:rsidR="006C1644" w:rsidRDefault="00A41817">
      <w:pPr>
        <w:ind w:left="370" w:right="0"/>
      </w:pPr>
      <w:r>
        <w:t xml:space="preserve">The national curriculum for physical education aims to ensure that all pupils:  </w:t>
      </w:r>
    </w:p>
    <w:p w:rsidR="006C1644" w:rsidRDefault="00A41817">
      <w:pPr>
        <w:spacing w:line="259" w:lineRule="auto"/>
        <w:ind w:left="360" w:right="0" w:firstLine="0"/>
        <w:jc w:val="left"/>
      </w:pPr>
      <w:r>
        <w:t xml:space="preserve"> </w:t>
      </w:r>
    </w:p>
    <w:p w:rsidR="006C1644" w:rsidRDefault="00A41817">
      <w:pPr>
        <w:numPr>
          <w:ilvl w:val="0"/>
          <w:numId w:val="1"/>
        </w:numPr>
        <w:ind w:right="1401" w:firstLine="0"/>
        <w:jc w:val="left"/>
      </w:pPr>
      <w:r>
        <w:t xml:space="preserve">develop competence to excel in a broad range of physical activities  </w:t>
      </w:r>
    </w:p>
    <w:p w:rsidR="004C7AEC" w:rsidRDefault="00A41817">
      <w:pPr>
        <w:numPr>
          <w:ilvl w:val="0"/>
          <w:numId w:val="1"/>
        </w:numPr>
        <w:spacing w:line="224" w:lineRule="auto"/>
        <w:ind w:right="1401" w:firstLine="0"/>
        <w:jc w:val="left"/>
      </w:pPr>
      <w:r>
        <w:t xml:space="preserve">are physically active for sustained periods of time </w:t>
      </w:r>
    </w:p>
    <w:p w:rsidR="004C7AEC" w:rsidRDefault="00A41817">
      <w:pPr>
        <w:numPr>
          <w:ilvl w:val="0"/>
          <w:numId w:val="1"/>
        </w:numPr>
        <w:spacing w:line="224" w:lineRule="auto"/>
        <w:ind w:right="1401" w:firstLine="0"/>
        <w:jc w:val="left"/>
      </w:pPr>
      <w:r>
        <w:t xml:space="preserve">engage in competitive sports and activities </w:t>
      </w:r>
    </w:p>
    <w:p w:rsidR="006C1644" w:rsidRDefault="00A41817">
      <w:pPr>
        <w:numPr>
          <w:ilvl w:val="0"/>
          <w:numId w:val="1"/>
        </w:numPr>
        <w:spacing w:line="224" w:lineRule="auto"/>
        <w:ind w:right="1401" w:firstLine="0"/>
        <w:jc w:val="left"/>
      </w:pPr>
      <w:r>
        <w:t xml:space="preserve">lead healthy, active lives. </w:t>
      </w:r>
    </w:p>
    <w:p w:rsidR="006C1644" w:rsidRDefault="00A41817">
      <w:pPr>
        <w:spacing w:line="259" w:lineRule="auto"/>
        <w:ind w:left="360" w:right="0" w:firstLine="0"/>
        <w:jc w:val="left"/>
      </w:pPr>
      <w:r>
        <w:t xml:space="preserve"> </w:t>
      </w:r>
    </w:p>
    <w:p w:rsidR="006C1644" w:rsidRDefault="00A41817">
      <w:pPr>
        <w:pStyle w:val="Heading1"/>
        <w:ind w:left="-5"/>
      </w:pPr>
      <w:r>
        <w:t>Curriculum Organisation</w:t>
      </w:r>
      <w:r>
        <w:rPr>
          <w:u w:val="none"/>
        </w:rPr>
        <w:t xml:space="preserve"> </w:t>
      </w:r>
    </w:p>
    <w:p w:rsidR="006C1644" w:rsidRDefault="00A41817">
      <w:pPr>
        <w:spacing w:line="259" w:lineRule="auto"/>
        <w:ind w:left="0" w:right="0" w:firstLine="0"/>
        <w:jc w:val="left"/>
      </w:pPr>
      <w:r>
        <w:t xml:space="preserve"> </w:t>
      </w:r>
    </w:p>
    <w:p w:rsidR="006C1644" w:rsidRDefault="00A41817">
      <w:pPr>
        <w:ind w:left="-5" w:right="0"/>
      </w:pPr>
      <w:r>
        <w:t xml:space="preserve">At Northcote Primary School, we teach from the x3 H’s; Hands (physical); Head (cognitive); Heart (social and emotional). We use sport as a context to be the vehicle to teach and </w:t>
      </w:r>
      <w:r w:rsidR="004C7AEC">
        <w:t>deliver</w:t>
      </w:r>
      <w:r>
        <w:t xml:space="preserve"> objectives linked to the Hands, Head and Heart.   </w:t>
      </w:r>
    </w:p>
    <w:p w:rsidR="006C1644" w:rsidRDefault="00A41817">
      <w:pPr>
        <w:spacing w:line="259" w:lineRule="auto"/>
        <w:ind w:left="0" w:right="0" w:firstLine="0"/>
        <w:jc w:val="left"/>
      </w:pPr>
      <w:r>
        <w:t xml:space="preserve"> </w:t>
      </w:r>
    </w:p>
    <w:p w:rsidR="006C1644" w:rsidRDefault="00A41817">
      <w:pPr>
        <w:ind w:left="-5" w:right="0"/>
      </w:pPr>
      <w:r>
        <w:t xml:space="preserve">In KS1, children participate in activities being both competitive and </w:t>
      </w:r>
      <w:r w:rsidR="00353A8A">
        <w:t>non-competitive</w:t>
      </w:r>
      <w:r>
        <w:t xml:space="preserve"> in; running games; jumping games; throwing and catching games; foot-coordination; gymnastics and dance.  </w:t>
      </w:r>
    </w:p>
    <w:p w:rsidR="006C1644" w:rsidRDefault="00A41817">
      <w:pPr>
        <w:spacing w:line="259" w:lineRule="auto"/>
        <w:ind w:left="0" w:right="0" w:firstLine="0"/>
        <w:jc w:val="left"/>
      </w:pPr>
      <w:r>
        <w:t xml:space="preserve"> </w:t>
      </w:r>
    </w:p>
    <w:p w:rsidR="006C1644" w:rsidRDefault="00A41817">
      <w:pPr>
        <w:ind w:left="-5" w:right="0"/>
      </w:pPr>
      <w:r>
        <w:lastRenderedPageBreak/>
        <w:t xml:space="preserve">In KS2, children participate in sport specific activities and small sided games in; handball; netball; football; cricket/rounders; gymnastics and dance. In addition to this, children take part in outdoor and adventurous activities and swimming (Year 5 = Autumn Term, Year 4 = Spring Term, Year 3 = Summer Term). </w:t>
      </w:r>
    </w:p>
    <w:p w:rsidR="006C1644" w:rsidRDefault="00A41817">
      <w:pPr>
        <w:spacing w:line="259" w:lineRule="auto"/>
        <w:ind w:left="0" w:right="0" w:firstLine="0"/>
        <w:jc w:val="left"/>
      </w:pPr>
      <w:r>
        <w:t xml:space="preserve"> </w:t>
      </w:r>
    </w:p>
    <w:p w:rsidR="006C1644" w:rsidRDefault="00A41817">
      <w:pPr>
        <w:ind w:left="-5" w:right="0"/>
      </w:pPr>
      <w:r>
        <w:t xml:space="preserve">KS1 objectives include: </w:t>
      </w:r>
    </w:p>
    <w:p w:rsidR="006C1644" w:rsidRDefault="00A41817">
      <w:pPr>
        <w:spacing w:line="259" w:lineRule="auto"/>
        <w:ind w:left="0" w:right="0" w:firstLine="0"/>
        <w:jc w:val="left"/>
      </w:pPr>
      <w:r>
        <w:rPr>
          <w:color w:val="FF0000"/>
        </w:rPr>
        <w:t xml:space="preserve"> </w:t>
      </w:r>
    </w:p>
    <w:p w:rsidR="006C1644" w:rsidRDefault="00A41817">
      <w:pPr>
        <w:spacing w:after="6" w:line="249" w:lineRule="auto"/>
        <w:ind w:left="-5" w:right="0"/>
        <w:jc w:val="left"/>
      </w:pPr>
      <w:r>
        <w:rPr>
          <w:color w:val="00B050"/>
        </w:rPr>
        <w:t xml:space="preserve">Hands (physical): </w:t>
      </w:r>
    </w:p>
    <w:p w:rsidR="006C1644" w:rsidRDefault="00A41817">
      <w:pPr>
        <w:numPr>
          <w:ilvl w:val="0"/>
          <w:numId w:val="2"/>
        </w:numPr>
        <w:spacing w:after="6" w:line="249" w:lineRule="auto"/>
        <w:ind w:right="0" w:hanging="720"/>
        <w:jc w:val="left"/>
      </w:pPr>
      <w:r>
        <w:rPr>
          <w:color w:val="00B050"/>
        </w:rPr>
        <w:t xml:space="preserve">Develop fundamental movement skills (specifically master basic movements including running, jumping, throwing and catching) </w:t>
      </w:r>
    </w:p>
    <w:p w:rsidR="006C1644" w:rsidRDefault="00A41817">
      <w:pPr>
        <w:numPr>
          <w:ilvl w:val="0"/>
          <w:numId w:val="2"/>
        </w:numPr>
        <w:spacing w:after="6" w:line="249" w:lineRule="auto"/>
        <w:ind w:right="0" w:hanging="720"/>
        <w:jc w:val="left"/>
      </w:pPr>
      <w:r>
        <w:rPr>
          <w:color w:val="00B050"/>
        </w:rPr>
        <w:t xml:space="preserve">Develop competence  </w:t>
      </w:r>
    </w:p>
    <w:p w:rsidR="006C1644" w:rsidRDefault="00A41817">
      <w:pPr>
        <w:numPr>
          <w:ilvl w:val="0"/>
          <w:numId w:val="2"/>
        </w:numPr>
        <w:spacing w:after="6" w:line="249" w:lineRule="auto"/>
        <w:ind w:right="0" w:hanging="720"/>
        <w:jc w:val="left"/>
      </w:pPr>
      <w:r>
        <w:rPr>
          <w:color w:val="00B050"/>
        </w:rPr>
        <w:t xml:space="preserve">Develop agility, balance and coordination </w:t>
      </w:r>
    </w:p>
    <w:p w:rsidR="006C1644" w:rsidRDefault="00A41817">
      <w:pPr>
        <w:numPr>
          <w:ilvl w:val="0"/>
          <w:numId w:val="2"/>
        </w:numPr>
        <w:spacing w:after="6" w:line="249" w:lineRule="auto"/>
        <w:ind w:right="0" w:hanging="720"/>
        <w:jc w:val="left"/>
      </w:pPr>
      <w:r>
        <w:rPr>
          <w:color w:val="00B050"/>
        </w:rPr>
        <w:t xml:space="preserve">Perform dances using simple movement patterns </w:t>
      </w:r>
    </w:p>
    <w:p w:rsidR="006C1644" w:rsidRDefault="00A41817">
      <w:pPr>
        <w:spacing w:line="259" w:lineRule="auto"/>
        <w:ind w:left="0" w:right="0" w:firstLine="0"/>
        <w:jc w:val="left"/>
      </w:pPr>
      <w:r>
        <w:rPr>
          <w:color w:val="FF0000"/>
        </w:rPr>
        <w:t xml:space="preserve"> </w:t>
      </w:r>
    </w:p>
    <w:p w:rsidR="006C1644" w:rsidRDefault="00A41817">
      <w:pPr>
        <w:spacing w:after="6"/>
        <w:ind w:left="-5" w:right="0"/>
        <w:jc w:val="left"/>
      </w:pPr>
      <w:r>
        <w:rPr>
          <w:color w:val="0070C0"/>
        </w:rPr>
        <w:t xml:space="preserve">Head (cognitive): </w:t>
      </w:r>
    </w:p>
    <w:p w:rsidR="006C1644" w:rsidRDefault="00A41817">
      <w:pPr>
        <w:numPr>
          <w:ilvl w:val="0"/>
          <w:numId w:val="3"/>
        </w:numPr>
        <w:spacing w:after="6"/>
        <w:ind w:right="0" w:hanging="720"/>
        <w:jc w:val="left"/>
      </w:pPr>
      <w:r>
        <w:rPr>
          <w:color w:val="0070C0"/>
        </w:rPr>
        <w:t xml:space="preserve">Apply skills  </w:t>
      </w:r>
    </w:p>
    <w:p w:rsidR="006C1644" w:rsidRDefault="00A41817">
      <w:pPr>
        <w:numPr>
          <w:ilvl w:val="0"/>
          <w:numId w:val="3"/>
        </w:numPr>
        <w:spacing w:after="6"/>
        <w:ind w:right="0" w:hanging="720"/>
        <w:jc w:val="left"/>
      </w:pPr>
      <w:r>
        <w:rPr>
          <w:color w:val="0070C0"/>
        </w:rPr>
        <w:t xml:space="preserve">Develop simple tactics for attacking and defending (exploiting and denying space) </w:t>
      </w:r>
    </w:p>
    <w:p w:rsidR="006C1644" w:rsidRDefault="00A41817">
      <w:pPr>
        <w:numPr>
          <w:ilvl w:val="0"/>
          <w:numId w:val="3"/>
        </w:numPr>
        <w:spacing w:after="6"/>
        <w:ind w:right="0" w:hanging="720"/>
        <w:jc w:val="left"/>
      </w:pPr>
      <w:r>
        <w:rPr>
          <w:color w:val="0070C0"/>
        </w:rPr>
        <w:t xml:space="preserve">Develop competence  </w:t>
      </w:r>
    </w:p>
    <w:p w:rsidR="006C1644" w:rsidRDefault="00A41817">
      <w:pPr>
        <w:numPr>
          <w:ilvl w:val="0"/>
          <w:numId w:val="3"/>
        </w:numPr>
        <w:spacing w:after="6"/>
        <w:ind w:right="0" w:hanging="720"/>
        <w:jc w:val="left"/>
      </w:pPr>
      <w:r>
        <w:rPr>
          <w:color w:val="0070C0"/>
        </w:rPr>
        <w:t xml:space="preserve">Develop confidence </w:t>
      </w:r>
    </w:p>
    <w:p w:rsidR="006C1644" w:rsidRDefault="00A41817">
      <w:pPr>
        <w:spacing w:line="259" w:lineRule="auto"/>
        <w:ind w:left="0" w:right="0" w:firstLine="0"/>
        <w:jc w:val="left"/>
      </w:pPr>
      <w:r>
        <w:rPr>
          <w:color w:val="FF0000"/>
        </w:rPr>
        <w:t xml:space="preserve"> </w:t>
      </w:r>
    </w:p>
    <w:p w:rsidR="006C1644" w:rsidRDefault="00A41817">
      <w:pPr>
        <w:spacing w:line="259" w:lineRule="auto"/>
        <w:ind w:left="-5" w:right="0"/>
        <w:jc w:val="left"/>
      </w:pPr>
      <w:r>
        <w:rPr>
          <w:color w:val="FF0000"/>
        </w:rPr>
        <w:t xml:space="preserve">Heart (social and emotional): </w:t>
      </w:r>
    </w:p>
    <w:p w:rsidR="006C1644" w:rsidRDefault="00A41817">
      <w:pPr>
        <w:numPr>
          <w:ilvl w:val="0"/>
          <w:numId w:val="4"/>
        </w:numPr>
        <w:spacing w:line="259" w:lineRule="auto"/>
        <w:ind w:right="0" w:hanging="720"/>
        <w:jc w:val="left"/>
      </w:pPr>
      <w:r>
        <w:rPr>
          <w:color w:val="FF0000"/>
        </w:rPr>
        <w:t xml:space="preserve">Work individually and with others </w:t>
      </w:r>
    </w:p>
    <w:p w:rsidR="006C1644" w:rsidRDefault="00A41817">
      <w:pPr>
        <w:numPr>
          <w:ilvl w:val="0"/>
          <w:numId w:val="4"/>
        </w:numPr>
        <w:spacing w:line="259" w:lineRule="auto"/>
        <w:ind w:right="0" w:hanging="720"/>
        <w:jc w:val="left"/>
      </w:pPr>
      <w:r>
        <w:rPr>
          <w:color w:val="FF0000"/>
        </w:rPr>
        <w:t xml:space="preserve">Develop competence  </w:t>
      </w:r>
    </w:p>
    <w:p w:rsidR="006C1644" w:rsidRDefault="00A41817">
      <w:pPr>
        <w:numPr>
          <w:ilvl w:val="0"/>
          <w:numId w:val="4"/>
        </w:numPr>
        <w:spacing w:line="259" w:lineRule="auto"/>
        <w:ind w:right="0" w:hanging="720"/>
        <w:jc w:val="left"/>
      </w:pPr>
      <w:r>
        <w:rPr>
          <w:color w:val="FF0000"/>
        </w:rPr>
        <w:t xml:space="preserve">Develop confidence </w:t>
      </w:r>
    </w:p>
    <w:p w:rsidR="006C1644" w:rsidRDefault="00A41817">
      <w:pPr>
        <w:numPr>
          <w:ilvl w:val="0"/>
          <w:numId w:val="4"/>
        </w:numPr>
        <w:spacing w:line="259" w:lineRule="auto"/>
        <w:ind w:right="0" w:hanging="720"/>
        <w:jc w:val="left"/>
      </w:pPr>
      <w:r>
        <w:rPr>
          <w:color w:val="FF0000"/>
        </w:rPr>
        <w:t xml:space="preserve">Begin to show sportsmanship qualities (fairness, respect, positive </w:t>
      </w:r>
    </w:p>
    <w:p w:rsidR="006C1644" w:rsidRDefault="00A41817">
      <w:pPr>
        <w:spacing w:line="259" w:lineRule="auto"/>
        <w:ind w:left="-5" w:right="0"/>
        <w:jc w:val="left"/>
      </w:pPr>
      <w:r>
        <w:rPr>
          <w:color w:val="FF0000"/>
        </w:rPr>
        <w:t xml:space="preserve">attitudes) </w:t>
      </w:r>
    </w:p>
    <w:p w:rsidR="006C1644" w:rsidRDefault="00A41817">
      <w:pPr>
        <w:spacing w:line="259" w:lineRule="auto"/>
        <w:ind w:left="0" w:right="0" w:firstLine="0"/>
        <w:jc w:val="left"/>
      </w:pPr>
      <w:r>
        <w:rPr>
          <w:color w:val="FF0000"/>
        </w:rPr>
        <w:t xml:space="preserve"> </w:t>
      </w:r>
    </w:p>
    <w:p w:rsidR="006C1644" w:rsidRDefault="00A41817">
      <w:pPr>
        <w:ind w:left="-5" w:right="0"/>
      </w:pPr>
      <w:r>
        <w:t xml:space="preserve">KS2 objectives include:  </w:t>
      </w:r>
    </w:p>
    <w:p w:rsidR="006C1644" w:rsidRDefault="00A41817">
      <w:pPr>
        <w:spacing w:line="259" w:lineRule="auto"/>
        <w:ind w:left="0" w:right="0" w:firstLine="0"/>
        <w:jc w:val="left"/>
      </w:pPr>
      <w:r>
        <w:rPr>
          <w:color w:val="FF0000"/>
        </w:rPr>
        <w:t xml:space="preserve"> </w:t>
      </w:r>
    </w:p>
    <w:p w:rsidR="006C1644" w:rsidRDefault="00A41817">
      <w:pPr>
        <w:spacing w:after="6" w:line="249" w:lineRule="auto"/>
        <w:ind w:left="-5" w:right="0"/>
        <w:jc w:val="left"/>
      </w:pPr>
      <w:r>
        <w:rPr>
          <w:color w:val="00B050"/>
        </w:rPr>
        <w:t xml:space="preserve">Hands (physical): </w:t>
      </w:r>
    </w:p>
    <w:p w:rsidR="006C1644" w:rsidRDefault="00A41817">
      <w:pPr>
        <w:numPr>
          <w:ilvl w:val="0"/>
          <w:numId w:val="5"/>
        </w:numPr>
        <w:spacing w:after="6" w:line="249" w:lineRule="auto"/>
        <w:ind w:right="782"/>
        <w:jc w:val="left"/>
      </w:pPr>
      <w:r>
        <w:rPr>
          <w:color w:val="00B050"/>
        </w:rPr>
        <w:t xml:space="preserve">Develop a broader range of skills (specifically running, jumping, throwing and catching in isolation and in combination) </w:t>
      </w:r>
    </w:p>
    <w:p w:rsidR="004C7AEC" w:rsidRPr="004C7AEC" w:rsidRDefault="00A41817">
      <w:pPr>
        <w:numPr>
          <w:ilvl w:val="0"/>
          <w:numId w:val="5"/>
        </w:numPr>
        <w:spacing w:after="6" w:line="249" w:lineRule="auto"/>
        <w:ind w:right="782"/>
        <w:jc w:val="left"/>
      </w:pPr>
      <w:r>
        <w:rPr>
          <w:color w:val="00B050"/>
        </w:rPr>
        <w:t xml:space="preserve">Perform dances using a range of movement patterns </w:t>
      </w:r>
    </w:p>
    <w:p w:rsidR="004C7AEC" w:rsidRPr="004C7AEC" w:rsidRDefault="00A41817">
      <w:pPr>
        <w:numPr>
          <w:ilvl w:val="0"/>
          <w:numId w:val="5"/>
        </w:numPr>
        <w:spacing w:after="6" w:line="249" w:lineRule="auto"/>
        <w:ind w:right="782"/>
        <w:jc w:val="left"/>
      </w:pPr>
      <w:r>
        <w:rPr>
          <w:color w:val="00B050"/>
        </w:rPr>
        <w:t xml:space="preserve">Develop flexibility, strength, technique, control and balance. </w:t>
      </w:r>
    </w:p>
    <w:p w:rsidR="004C7AEC" w:rsidRDefault="004C7AEC" w:rsidP="004C7AEC">
      <w:pPr>
        <w:spacing w:after="6" w:line="249" w:lineRule="auto"/>
        <w:ind w:left="0" w:right="782" w:firstLine="0"/>
        <w:jc w:val="left"/>
        <w:rPr>
          <w:color w:val="00B050"/>
        </w:rPr>
      </w:pPr>
    </w:p>
    <w:p w:rsidR="004C7AEC" w:rsidRDefault="004C7AEC" w:rsidP="004C7AEC">
      <w:pPr>
        <w:spacing w:after="6" w:line="249" w:lineRule="auto"/>
        <w:ind w:left="0" w:right="782" w:firstLine="0"/>
        <w:jc w:val="left"/>
        <w:rPr>
          <w:color w:val="0070C0"/>
        </w:rPr>
      </w:pPr>
    </w:p>
    <w:p w:rsidR="006C1644" w:rsidRDefault="00A41817" w:rsidP="004C7AEC">
      <w:pPr>
        <w:spacing w:after="6" w:line="249" w:lineRule="auto"/>
        <w:ind w:left="0" w:right="782" w:firstLine="0"/>
        <w:jc w:val="left"/>
      </w:pPr>
      <w:r>
        <w:rPr>
          <w:color w:val="0070C0"/>
        </w:rPr>
        <w:t xml:space="preserve">Head (cognitive):  </w:t>
      </w:r>
    </w:p>
    <w:p w:rsidR="006C1644" w:rsidRDefault="00A41817">
      <w:pPr>
        <w:numPr>
          <w:ilvl w:val="0"/>
          <w:numId w:val="6"/>
        </w:numPr>
        <w:spacing w:after="6"/>
        <w:ind w:right="0" w:hanging="720"/>
        <w:jc w:val="left"/>
      </w:pPr>
      <w:r>
        <w:rPr>
          <w:color w:val="0070C0"/>
        </w:rPr>
        <w:t xml:space="preserve">Develop a broader range of skills (specifically running, jumping, throwing and catching in isolation and in combination) </w:t>
      </w:r>
    </w:p>
    <w:p w:rsidR="006C1644" w:rsidRDefault="00A41817">
      <w:pPr>
        <w:numPr>
          <w:ilvl w:val="0"/>
          <w:numId w:val="6"/>
        </w:numPr>
        <w:spacing w:after="6"/>
        <w:ind w:right="0" w:hanging="720"/>
        <w:jc w:val="left"/>
      </w:pPr>
      <w:r>
        <w:rPr>
          <w:color w:val="0070C0"/>
        </w:rPr>
        <w:t xml:space="preserve">Link skills to make actions and sequence of movement </w:t>
      </w:r>
    </w:p>
    <w:p w:rsidR="006C1644" w:rsidRDefault="00A41817">
      <w:pPr>
        <w:numPr>
          <w:ilvl w:val="0"/>
          <w:numId w:val="6"/>
        </w:numPr>
        <w:spacing w:after="6"/>
        <w:ind w:right="0" w:hanging="720"/>
        <w:jc w:val="left"/>
      </w:pPr>
      <w:r>
        <w:rPr>
          <w:color w:val="0070C0"/>
        </w:rPr>
        <w:lastRenderedPageBreak/>
        <w:t xml:space="preserve">Understand how to improve </w:t>
      </w:r>
    </w:p>
    <w:p w:rsidR="006C1644" w:rsidRDefault="00A41817">
      <w:pPr>
        <w:numPr>
          <w:ilvl w:val="0"/>
          <w:numId w:val="6"/>
        </w:numPr>
        <w:spacing w:after="6"/>
        <w:ind w:right="0" w:hanging="720"/>
        <w:jc w:val="left"/>
      </w:pPr>
      <w:r>
        <w:rPr>
          <w:color w:val="0070C0"/>
        </w:rPr>
        <w:t xml:space="preserve">Learn how to evaluate and recognise their own success </w:t>
      </w:r>
    </w:p>
    <w:p w:rsidR="006C1644" w:rsidRDefault="00A41817">
      <w:pPr>
        <w:numPr>
          <w:ilvl w:val="0"/>
          <w:numId w:val="6"/>
        </w:numPr>
        <w:spacing w:after="6"/>
        <w:ind w:right="0" w:hanging="720"/>
        <w:jc w:val="left"/>
      </w:pPr>
      <w:r>
        <w:rPr>
          <w:color w:val="0070C0"/>
        </w:rPr>
        <w:t xml:space="preserve">Compare and improve performance with previous ones </w:t>
      </w:r>
    </w:p>
    <w:p w:rsidR="006C1644" w:rsidRDefault="00A41817">
      <w:pPr>
        <w:numPr>
          <w:ilvl w:val="0"/>
          <w:numId w:val="6"/>
        </w:numPr>
        <w:spacing w:after="6"/>
        <w:ind w:right="0" w:hanging="720"/>
        <w:jc w:val="left"/>
      </w:pPr>
      <w:r>
        <w:rPr>
          <w:color w:val="0070C0"/>
        </w:rPr>
        <w:t xml:space="preserve">Apply basic principles suitable for attacking (penetration, support/depth, width, mobility, and improvisation/creativity) </w:t>
      </w:r>
    </w:p>
    <w:p w:rsidR="006C1644" w:rsidRDefault="00A41817">
      <w:pPr>
        <w:numPr>
          <w:ilvl w:val="0"/>
          <w:numId w:val="6"/>
        </w:numPr>
        <w:spacing w:after="6"/>
        <w:ind w:right="0" w:hanging="720"/>
        <w:jc w:val="left"/>
      </w:pPr>
      <w:r>
        <w:rPr>
          <w:color w:val="0070C0"/>
        </w:rPr>
        <w:t xml:space="preserve">Apply basic principles suitable for defending (delay, depth, balance, concentration, composure/discipline/patience) </w:t>
      </w:r>
    </w:p>
    <w:p w:rsidR="006C1644" w:rsidRDefault="00A41817">
      <w:pPr>
        <w:spacing w:line="259" w:lineRule="auto"/>
        <w:ind w:left="0" w:right="0" w:firstLine="0"/>
        <w:jc w:val="left"/>
      </w:pPr>
      <w:r>
        <w:rPr>
          <w:color w:val="0070C0"/>
        </w:rPr>
        <w:t xml:space="preserve"> </w:t>
      </w:r>
    </w:p>
    <w:p w:rsidR="006C1644" w:rsidRDefault="00A41817">
      <w:pPr>
        <w:spacing w:line="259" w:lineRule="auto"/>
        <w:ind w:left="-5" w:right="0"/>
        <w:jc w:val="left"/>
      </w:pPr>
      <w:r>
        <w:rPr>
          <w:color w:val="FF0000"/>
        </w:rPr>
        <w:t xml:space="preserve">Heart (social and emotional): </w:t>
      </w:r>
    </w:p>
    <w:p w:rsidR="006C1644" w:rsidRDefault="00A41817">
      <w:pPr>
        <w:numPr>
          <w:ilvl w:val="0"/>
          <w:numId w:val="7"/>
        </w:numPr>
        <w:spacing w:line="259" w:lineRule="auto"/>
        <w:ind w:right="0" w:hanging="720"/>
        <w:jc w:val="left"/>
      </w:pPr>
      <w:r>
        <w:rPr>
          <w:color w:val="FF0000"/>
        </w:rPr>
        <w:t xml:space="preserve">Enjoy communicating, collaborating and competing with each other </w:t>
      </w:r>
    </w:p>
    <w:p w:rsidR="006C1644" w:rsidRDefault="00A41817">
      <w:pPr>
        <w:numPr>
          <w:ilvl w:val="0"/>
          <w:numId w:val="7"/>
        </w:numPr>
        <w:spacing w:line="259" w:lineRule="auto"/>
        <w:ind w:right="0" w:hanging="720"/>
        <w:jc w:val="left"/>
      </w:pPr>
      <w:r>
        <w:rPr>
          <w:color w:val="FF0000"/>
        </w:rPr>
        <w:t xml:space="preserve">Display leadership qualities </w:t>
      </w:r>
    </w:p>
    <w:p w:rsidR="006C1644" w:rsidRDefault="00A41817">
      <w:pPr>
        <w:numPr>
          <w:ilvl w:val="0"/>
          <w:numId w:val="7"/>
        </w:numPr>
        <w:spacing w:line="259" w:lineRule="auto"/>
        <w:ind w:right="0" w:hanging="720"/>
        <w:jc w:val="left"/>
      </w:pPr>
      <w:r>
        <w:rPr>
          <w:color w:val="FF0000"/>
        </w:rPr>
        <w:t xml:space="preserve">Show sportsmanship qualities (fairness, respect, positive attitudes) </w:t>
      </w:r>
    </w:p>
    <w:p w:rsidR="006C1644" w:rsidRDefault="00A41817">
      <w:pPr>
        <w:spacing w:line="259" w:lineRule="auto"/>
        <w:ind w:left="0" w:right="0" w:firstLine="0"/>
        <w:jc w:val="left"/>
      </w:pPr>
      <w:r>
        <w:t xml:space="preserve"> </w:t>
      </w:r>
    </w:p>
    <w:p w:rsidR="004C7AEC" w:rsidRDefault="00A41817">
      <w:pPr>
        <w:ind w:left="-5" w:right="0"/>
      </w:pPr>
      <w:r>
        <w:t xml:space="preserve">The school uses the principle of STEP for adjusting lesson activities for differentiation. Some children with particular needs may require different activities, for example, with a particular focus on fine motor skills if hand to eye coordination is a challenge. </w:t>
      </w:r>
    </w:p>
    <w:p w:rsidR="006C1644" w:rsidRDefault="00A41817">
      <w:pPr>
        <w:ind w:left="-5" w:right="0"/>
      </w:pPr>
      <w:r>
        <w:t xml:space="preserve">S = change the space available </w:t>
      </w:r>
    </w:p>
    <w:p w:rsidR="006C1644" w:rsidRDefault="00A41817">
      <w:pPr>
        <w:ind w:left="-5" w:right="0"/>
      </w:pPr>
      <w:r>
        <w:t xml:space="preserve">T = change the time allowed </w:t>
      </w:r>
    </w:p>
    <w:p w:rsidR="006C1644" w:rsidRDefault="00A41817">
      <w:pPr>
        <w:ind w:left="-5" w:right="0"/>
      </w:pPr>
      <w:r>
        <w:t xml:space="preserve">E = change the equipment, e.g. softer or larger balls, different sized bats </w:t>
      </w:r>
    </w:p>
    <w:p w:rsidR="006C1644" w:rsidRDefault="00A41817">
      <w:pPr>
        <w:ind w:left="-5" w:right="0"/>
      </w:pPr>
      <w:r>
        <w:t xml:space="preserve">P = change the people, e.g. size of the groups </w:t>
      </w:r>
    </w:p>
    <w:p w:rsidR="006C1644" w:rsidRDefault="00A41817">
      <w:pPr>
        <w:spacing w:line="259" w:lineRule="auto"/>
        <w:ind w:left="0" w:right="0" w:firstLine="0"/>
        <w:jc w:val="left"/>
      </w:pPr>
      <w:r>
        <w:t xml:space="preserve"> </w:t>
      </w:r>
    </w:p>
    <w:p w:rsidR="006C1644" w:rsidRDefault="00A41817">
      <w:pPr>
        <w:ind w:left="-5" w:right="0"/>
      </w:pPr>
      <w:r>
        <w:t xml:space="preserve">Class teachers will be responsible for the delivery of PE following Northcote’s PE scheme of work. PE is to be delivered during set PE lessons each week (KS1) and twice a week (KS2) and via the vehicle of other subjects/cross curricular links. The children will have the opportunity to work individually, in small groups and as a whole class.   </w:t>
      </w:r>
    </w:p>
    <w:p w:rsidR="006C1644" w:rsidRDefault="00A41817">
      <w:pPr>
        <w:spacing w:line="259" w:lineRule="auto"/>
        <w:ind w:left="0" w:right="0" w:firstLine="0"/>
        <w:jc w:val="left"/>
      </w:pPr>
      <w:r>
        <w:t xml:space="preserve"> </w:t>
      </w:r>
    </w:p>
    <w:p w:rsidR="006C1644" w:rsidRDefault="00A41817">
      <w:pPr>
        <w:ind w:left="-5" w:right="0"/>
      </w:pPr>
      <w:r>
        <w:t xml:space="preserve">In the Foundation Stage, opportunities will be provided for children to be active and to develop their co-ordination, control and movement through moving and handling activities which involve the use of a range of equipment and involve different spatial experiences. </w:t>
      </w:r>
    </w:p>
    <w:p w:rsidR="006C1644" w:rsidRDefault="00A41817">
      <w:pPr>
        <w:spacing w:line="259" w:lineRule="auto"/>
        <w:ind w:left="0" w:right="0" w:firstLine="0"/>
        <w:jc w:val="left"/>
      </w:pPr>
      <w:r>
        <w:t xml:space="preserve"> </w:t>
      </w:r>
    </w:p>
    <w:p w:rsidR="006C1644" w:rsidRDefault="00A41817">
      <w:pPr>
        <w:ind w:left="-5" w:right="0"/>
      </w:pPr>
      <w:r>
        <w:t xml:space="preserve">Northcote highly values PE. An example of this is a weekly Sportsperson award being awarded to a pupil from each class who has demonstrated Hands, Head and Heart in a lesson.  </w:t>
      </w:r>
    </w:p>
    <w:p w:rsidR="006C1644" w:rsidRDefault="00A41817">
      <w:pPr>
        <w:spacing w:line="259" w:lineRule="auto"/>
        <w:ind w:left="0" w:right="0" w:firstLine="0"/>
        <w:jc w:val="left"/>
      </w:pPr>
      <w:r>
        <w:rPr>
          <w:b/>
        </w:rPr>
        <w:t xml:space="preserve"> </w:t>
      </w:r>
    </w:p>
    <w:p w:rsidR="006C1644" w:rsidRDefault="00A41817">
      <w:pPr>
        <w:pStyle w:val="Heading1"/>
        <w:ind w:left="-5"/>
      </w:pPr>
      <w:r>
        <w:t>Co-Ordination</w:t>
      </w:r>
      <w:r>
        <w:rPr>
          <w:u w:val="none"/>
        </w:rPr>
        <w:t xml:space="preserve"> </w:t>
      </w:r>
    </w:p>
    <w:p w:rsidR="006C1644" w:rsidRDefault="00A41817">
      <w:pPr>
        <w:ind w:left="-5" w:right="0"/>
      </w:pPr>
      <w:r>
        <w:t xml:space="preserve">Whole school planning for PE through all subjects will be undertaken by all staff.  A PE audit will be done each year by the co-ordinator, with input from all other </w:t>
      </w:r>
      <w:r>
        <w:lastRenderedPageBreak/>
        <w:t xml:space="preserve">members of staff, so that resources can be replenished on a regular basis. Identifying any gaps in professional development and supporting. </w:t>
      </w:r>
    </w:p>
    <w:p w:rsidR="006C1644" w:rsidRDefault="00A41817">
      <w:pPr>
        <w:spacing w:line="259" w:lineRule="auto"/>
        <w:ind w:left="0" w:right="0" w:firstLine="0"/>
        <w:jc w:val="left"/>
      </w:pPr>
      <w:r>
        <w:rPr>
          <w:b/>
        </w:rPr>
        <w:t xml:space="preserve"> </w:t>
      </w:r>
    </w:p>
    <w:p w:rsidR="006C1644" w:rsidRDefault="00A41817">
      <w:pPr>
        <w:spacing w:line="259" w:lineRule="auto"/>
        <w:ind w:left="0" w:right="0" w:firstLine="0"/>
        <w:jc w:val="left"/>
      </w:pPr>
      <w:r>
        <w:rPr>
          <w:b/>
        </w:rPr>
        <w:t xml:space="preserve"> </w:t>
      </w:r>
    </w:p>
    <w:p w:rsidR="006C1644" w:rsidRDefault="00A41817">
      <w:pPr>
        <w:pStyle w:val="Heading1"/>
        <w:ind w:left="-5"/>
      </w:pPr>
      <w:r>
        <w:t>Assessment, Monitoring and Evaluating</w:t>
      </w:r>
      <w:r>
        <w:rPr>
          <w:b w:val="0"/>
          <w:u w:val="none"/>
        </w:rPr>
        <w:t xml:space="preserve"> </w:t>
      </w:r>
    </w:p>
    <w:p w:rsidR="006C1644" w:rsidRDefault="00A41817">
      <w:pPr>
        <w:ind w:left="-5" w:right="0"/>
      </w:pPr>
      <w:r>
        <w:t xml:space="preserve">Class teachers will be responsible for the assessment and recording of pupil’s PE capabilities and achievements using ‘I can statements’ which are directly linked to the 2014 National Curriculum. These achievements must be praised and rewarded as would any exceptional achievements in other subjects. </w:t>
      </w:r>
    </w:p>
    <w:p w:rsidR="006C1644" w:rsidRDefault="00A41817">
      <w:pPr>
        <w:ind w:left="-5" w:right="0"/>
      </w:pPr>
      <w:r>
        <w:t xml:space="preserve">Co-ordinator will meet with teachers informally to discuss progress and resources on a regular basis.  </w:t>
      </w:r>
    </w:p>
    <w:p w:rsidR="006C1644" w:rsidRDefault="00A41817">
      <w:pPr>
        <w:ind w:left="-5" w:right="0"/>
      </w:pPr>
      <w:r>
        <w:t xml:space="preserve">Class teachers will use the KS1 objectives and KS2 objectives to assess the children from in addition to the ‘I can statements’. To support teacher judgement, class teachers will use evidence (videos, pictures recorded during each lesson). Reporting to parents will be through three open evenings (one in October, one in the Spring term and one at the end of the summer term). Parents will also receive a written report detailing the coverage and attainment in regards to the National Curriculum at the end of the Summer term. </w:t>
      </w:r>
    </w:p>
    <w:p w:rsidR="006C1644" w:rsidRDefault="00A41817">
      <w:pPr>
        <w:ind w:left="-5" w:right="0"/>
      </w:pPr>
      <w:r>
        <w:t xml:space="preserve">This policy will be reviewed annually, as will schemes of work. Development of teacher’s expertise may be provided through in-school inset provision, in class support from the co-ordinators, focussed staff meetings and attendance at externally held courses. </w:t>
      </w:r>
    </w:p>
    <w:p w:rsidR="006C1644" w:rsidRDefault="00A41817">
      <w:pPr>
        <w:spacing w:line="259" w:lineRule="auto"/>
        <w:ind w:left="0" w:right="0" w:firstLine="0"/>
        <w:jc w:val="left"/>
      </w:pPr>
      <w:r>
        <w:t xml:space="preserve"> </w:t>
      </w:r>
    </w:p>
    <w:p w:rsidR="006C1644" w:rsidRDefault="00A41817">
      <w:pPr>
        <w:pStyle w:val="Heading1"/>
        <w:ind w:left="-5"/>
      </w:pPr>
      <w:r>
        <w:t>Implementation</w:t>
      </w:r>
      <w:r>
        <w:rPr>
          <w:u w:val="none"/>
        </w:rPr>
        <w:t xml:space="preserve"> </w:t>
      </w:r>
    </w:p>
    <w:p w:rsidR="006C1644" w:rsidRDefault="00A41817">
      <w:pPr>
        <w:ind w:left="-5" w:right="0"/>
      </w:pPr>
      <w:r>
        <w:t xml:space="preserve">PE requires an extensive range of resources both durable and consumable. Class teachers should inform the co-ordinator of any resources needed to be included in requisitions. All equipment will be kept in the PE cupboard and will be </w:t>
      </w:r>
      <w:r w:rsidR="00353A8A">
        <w:t>easily</w:t>
      </w:r>
      <w:r>
        <w:t xml:space="preserve"> accessible for all year groups.  </w:t>
      </w:r>
    </w:p>
    <w:p w:rsidR="006C1644" w:rsidRDefault="00A41817">
      <w:pPr>
        <w:spacing w:line="259" w:lineRule="auto"/>
        <w:ind w:left="0" w:right="0" w:firstLine="0"/>
        <w:jc w:val="left"/>
      </w:pPr>
      <w:r>
        <w:t xml:space="preserve"> </w:t>
      </w:r>
    </w:p>
    <w:p w:rsidR="006C1644" w:rsidRDefault="00A41817">
      <w:pPr>
        <w:pStyle w:val="Heading1"/>
        <w:ind w:left="-5"/>
      </w:pPr>
      <w:r>
        <w:t>Special Education Needs and Differentiation</w:t>
      </w:r>
      <w:r>
        <w:rPr>
          <w:b w:val="0"/>
          <w:u w:val="none"/>
        </w:rPr>
        <w:t xml:space="preserve"> </w:t>
      </w:r>
    </w:p>
    <w:p w:rsidR="006C1644" w:rsidRDefault="00A41817">
      <w:pPr>
        <w:ind w:left="-5" w:right="0"/>
      </w:pPr>
      <w:r>
        <w:t xml:space="preserve">PE education is one particular area of the Curriculum which allows pupils to develop their physical, cognitive and social and emotional needs. Therefore, we aim to use the area of PE as a means of supporting children with S.E.N. to develop their own learning skills and levels of personal self-esteem. </w:t>
      </w:r>
    </w:p>
    <w:p w:rsidR="006C1644" w:rsidRDefault="00A41817">
      <w:pPr>
        <w:spacing w:line="259" w:lineRule="auto"/>
        <w:ind w:left="0" w:right="0" w:firstLine="0"/>
        <w:jc w:val="left"/>
      </w:pPr>
      <w:r>
        <w:t xml:space="preserve"> </w:t>
      </w:r>
    </w:p>
    <w:p w:rsidR="006C1644" w:rsidRDefault="00A41817">
      <w:pPr>
        <w:ind w:left="-5" w:right="0"/>
      </w:pPr>
      <w:r>
        <w:t xml:space="preserve">Every effort will be made to adapt all areas of the PE Curriculum to suit the individual needs for children with disabilities and to accommodate those children with the sensory impairments. </w:t>
      </w:r>
      <w:r>
        <w:rPr>
          <w:b/>
        </w:rPr>
        <w:t xml:space="preserve"> </w:t>
      </w:r>
    </w:p>
    <w:p w:rsidR="006C1644" w:rsidRDefault="00A41817">
      <w:pPr>
        <w:spacing w:line="259" w:lineRule="auto"/>
        <w:ind w:left="0" w:right="0" w:firstLine="0"/>
        <w:jc w:val="left"/>
      </w:pPr>
      <w:r>
        <w:rPr>
          <w:b/>
        </w:rPr>
        <w:t xml:space="preserve"> </w:t>
      </w:r>
    </w:p>
    <w:p w:rsidR="006C1644" w:rsidRDefault="00A41817">
      <w:pPr>
        <w:pStyle w:val="Heading1"/>
        <w:ind w:left="-5"/>
      </w:pPr>
      <w:r>
        <w:lastRenderedPageBreak/>
        <w:t>Equal Opportunities</w:t>
      </w:r>
      <w:r>
        <w:rPr>
          <w:u w:val="none"/>
        </w:rPr>
        <w:t xml:space="preserve"> </w:t>
      </w:r>
    </w:p>
    <w:p w:rsidR="006C1644" w:rsidRDefault="00A41817">
      <w:pPr>
        <w:ind w:left="-5" w:right="0"/>
      </w:pPr>
      <w:r>
        <w:t>It is our intention to provide each and every pupi</w:t>
      </w:r>
      <w:r w:rsidR="009E207D">
        <w:t xml:space="preserve">l with a broad and balanced PE </w:t>
      </w:r>
      <w:r>
        <w:t xml:space="preserve">curriculum. A curriculum which also approaches those key issues associated with multi-culture and gender. It is our belief that all children (regardless of their own particular ethnic group) have the same entitlement to a broad and varied multicultural PE education, an education which provides a unique insight into the historical and contemporary traditions of both their own culture and that of other nationalities. In addition, every effort is made to seek out ways of reinforcing sexual equality within the </w:t>
      </w:r>
      <w:r w:rsidR="009E207D">
        <w:t>teaching of PE</w:t>
      </w:r>
      <w:r>
        <w:t xml:space="preserve"> where </w:t>
      </w:r>
      <w:r w:rsidR="009E207D">
        <w:t xml:space="preserve">all genders </w:t>
      </w:r>
      <w:r>
        <w:t xml:space="preserve">are treated fairly and are provided with the same educational opportunities. </w:t>
      </w:r>
    </w:p>
    <w:p w:rsidR="006C1644" w:rsidRDefault="00A41817">
      <w:pPr>
        <w:spacing w:line="259" w:lineRule="auto"/>
        <w:ind w:left="0" w:right="0" w:firstLine="0"/>
        <w:jc w:val="left"/>
      </w:pPr>
      <w:r>
        <w:t xml:space="preserve"> </w:t>
      </w:r>
    </w:p>
    <w:p w:rsidR="006C1644" w:rsidRDefault="00A41817">
      <w:pPr>
        <w:ind w:left="-5" w:right="0"/>
      </w:pPr>
      <w:r>
        <w:t>Although teachers are ultimately responsible for the care and education of the children, we encourage other adults (</w:t>
      </w:r>
      <w:r w:rsidR="00353A8A">
        <w:t>students, Learning Support A</w:t>
      </w:r>
      <w:r>
        <w:t xml:space="preserve">ssistants etc) to share their many fine contributions with the class. </w:t>
      </w:r>
    </w:p>
    <w:p w:rsidR="006C1644" w:rsidRDefault="00A41817">
      <w:pPr>
        <w:spacing w:line="259" w:lineRule="auto"/>
        <w:ind w:left="0" w:right="0" w:firstLine="0"/>
        <w:jc w:val="left"/>
      </w:pPr>
      <w:r>
        <w:t xml:space="preserve"> </w:t>
      </w:r>
    </w:p>
    <w:p w:rsidR="006C1644" w:rsidRDefault="00A41817">
      <w:pPr>
        <w:spacing w:line="259" w:lineRule="auto"/>
        <w:ind w:left="-5" w:right="0"/>
        <w:jc w:val="left"/>
      </w:pPr>
      <w:r>
        <w:rPr>
          <w:b/>
          <w:u w:val="single" w:color="000000"/>
        </w:rPr>
        <w:t>Behaviour</w:t>
      </w:r>
      <w:r>
        <w:rPr>
          <w:b/>
        </w:rPr>
        <w:t xml:space="preserve"> </w:t>
      </w:r>
    </w:p>
    <w:p w:rsidR="006C1644" w:rsidRDefault="00A41817">
      <w:pPr>
        <w:ind w:left="-5" w:right="0"/>
      </w:pPr>
      <w:r>
        <w:t xml:space="preserve">Refer to the Northcote primary school’s ‘Behaviour’ Policy.  </w:t>
      </w:r>
    </w:p>
    <w:p w:rsidR="006C1644" w:rsidRDefault="00A41817">
      <w:pPr>
        <w:spacing w:line="259" w:lineRule="auto"/>
        <w:ind w:left="0" w:right="0" w:firstLine="0"/>
        <w:jc w:val="left"/>
      </w:pPr>
      <w:r>
        <w:rPr>
          <w:b/>
        </w:rPr>
        <w:t xml:space="preserve"> </w:t>
      </w:r>
    </w:p>
    <w:p w:rsidR="006C1644" w:rsidRDefault="00A41817">
      <w:pPr>
        <w:pStyle w:val="Heading1"/>
        <w:ind w:left="-5"/>
      </w:pPr>
      <w:r>
        <w:t>Health and Safety</w:t>
      </w:r>
      <w:r>
        <w:rPr>
          <w:b w:val="0"/>
          <w:u w:val="none"/>
        </w:rPr>
        <w:t xml:space="preserve"> </w:t>
      </w:r>
    </w:p>
    <w:p w:rsidR="006C1644" w:rsidRDefault="00A41817">
      <w:pPr>
        <w:ind w:left="-5" w:right="0"/>
      </w:pPr>
      <w:r>
        <w:t xml:space="preserve">Refer to the Northcote Primary School’s ‘Health and Safety’ Policy. </w:t>
      </w:r>
    </w:p>
    <w:p w:rsidR="006C1644" w:rsidRDefault="00A41817">
      <w:pPr>
        <w:spacing w:line="259" w:lineRule="auto"/>
        <w:ind w:left="0" w:right="0" w:firstLine="0"/>
        <w:jc w:val="left"/>
      </w:pPr>
      <w:r>
        <w:rPr>
          <w:b/>
        </w:rPr>
        <w:t xml:space="preserve"> </w:t>
      </w:r>
    </w:p>
    <w:p w:rsidR="006C1644" w:rsidRDefault="00A41817">
      <w:pPr>
        <w:tabs>
          <w:tab w:val="center" w:pos="4954"/>
        </w:tabs>
        <w:spacing w:line="259" w:lineRule="auto"/>
        <w:ind w:left="-15" w:right="0" w:firstLine="0"/>
        <w:jc w:val="left"/>
      </w:pPr>
      <w:r>
        <w:rPr>
          <w:rFonts w:ascii="Arial" w:eastAsia="Arial" w:hAnsi="Arial" w:cs="Arial"/>
          <w:b/>
        </w:rPr>
        <w:t xml:space="preserve">Member of staff </w:t>
      </w:r>
      <w:proofErr w:type="gramStart"/>
      <w:r>
        <w:rPr>
          <w:rFonts w:ascii="Arial" w:eastAsia="Arial" w:hAnsi="Arial" w:cs="Arial"/>
          <w:b/>
        </w:rPr>
        <w:t>responsible :</w:t>
      </w:r>
      <w:proofErr w:type="gramEnd"/>
      <w:r>
        <w:rPr>
          <w:rFonts w:ascii="Arial" w:eastAsia="Arial" w:hAnsi="Arial" w:cs="Arial"/>
          <w:b/>
        </w:rPr>
        <w:t xml:space="preserve">  </w:t>
      </w:r>
      <w:r>
        <w:rPr>
          <w:rFonts w:ascii="Arial" w:eastAsia="Arial" w:hAnsi="Arial" w:cs="Arial"/>
          <w:b/>
        </w:rPr>
        <w:tab/>
        <w:t xml:space="preserve">Mr Norman </w:t>
      </w:r>
    </w:p>
    <w:p w:rsidR="006C1644" w:rsidRDefault="00A41817">
      <w:pPr>
        <w:tabs>
          <w:tab w:val="center" w:pos="2881"/>
          <w:tab w:val="center" w:pos="3601"/>
          <w:tab w:val="center" w:pos="5241"/>
        </w:tabs>
        <w:spacing w:line="259" w:lineRule="auto"/>
        <w:ind w:left="-15" w:right="0" w:firstLine="0"/>
        <w:jc w:val="left"/>
      </w:pPr>
      <w:r>
        <w:rPr>
          <w:rFonts w:ascii="Arial" w:eastAsia="Arial" w:hAnsi="Arial" w:cs="Arial"/>
          <w:b/>
        </w:rPr>
        <w:t>Date Polic</w:t>
      </w:r>
      <w:r w:rsidR="004C7AEC">
        <w:rPr>
          <w:rFonts w:ascii="Arial" w:eastAsia="Arial" w:hAnsi="Arial" w:cs="Arial"/>
          <w:b/>
        </w:rPr>
        <w:t xml:space="preserve">y written:  </w:t>
      </w:r>
      <w:r w:rsidR="004C7AEC">
        <w:rPr>
          <w:rFonts w:ascii="Arial" w:eastAsia="Arial" w:hAnsi="Arial" w:cs="Arial"/>
          <w:b/>
        </w:rPr>
        <w:tab/>
        <w:t xml:space="preserve"> </w:t>
      </w:r>
      <w:r w:rsidR="004C7AEC">
        <w:rPr>
          <w:rFonts w:ascii="Arial" w:eastAsia="Arial" w:hAnsi="Arial" w:cs="Arial"/>
          <w:b/>
        </w:rPr>
        <w:tab/>
        <w:t xml:space="preserve"> </w:t>
      </w:r>
      <w:r w:rsidR="004C7AEC">
        <w:rPr>
          <w:rFonts w:ascii="Arial" w:eastAsia="Arial" w:hAnsi="Arial" w:cs="Arial"/>
          <w:b/>
        </w:rPr>
        <w:tab/>
        <w:t>September 2</w:t>
      </w:r>
      <w:r w:rsidR="00A1303C">
        <w:rPr>
          <w:rFonts w:ascii="Arial" w:eastAsia="Arial" w:hAnsi="Arial" w:cs="Arial"/>
          <w:b/>
        </w:rPr>
        <w:t>022</w:t>
      </w:r>
    </w:p>
    <w:p w:rsidR="006C1644" w:rsidRDefault="00A41817">
      <w:pPr>
        <w:tabs>
          <w:tab w:val="center" w:pos="2881"/>
          <w:tab w:val="center" w:pos="3601"/>
          <w:tab w:val="center" w:pos="5241"/>
        </w:tabs>
        <w:spacing w:line="259" w:lineRule="auto"/>
        <w:ind w:left="-15" w:right="0" w:firstLine="0"/>
        <w:jc w:val="left"/>
      </w:pPr>
      <w:r>
        <w:rPr>
          <w:rFonts w:ascii="Arial" w:eastAsia="Arial" w:hAnsi="Arial" w:cs="Arial"/>
          <w:b/>
        </w:rPr>
        <w:t xml:space="preserve">Date to </w:t>
      </w:r>
      <w:r w:rsidR="004C7AEC">
        <w:rPr>
          <w:rFonts w:ascii="Arial" w:eastAsia="Arial" w:hAnsi="Arial" w:cs="Arial"/>
          <w:b/>
        </w:rPr>
        <w:t xml:space="preserve">be reviewed: </w:t>
      </w:r>
      <w:r w:rsidR="004C7AEC">
        <w:rPr>
          <w:rFonts w:ascii="Arial" w:eastAsia="Arial" w:hAnsi="Arial" w:cs="Arial"/>
          <w:b/>
        </w:rPr>
        <w:tab/>
        <w:t xml:space="preserve"> </w:t>
      </w:r>
      <w:r w:rsidR="004C7AEC">
        <w:rPr>
          <w:rFonts w:ascii="Arial" w:eastAsia="Arial" w:hAnsi="Arial" w:cs="Arial"/>
          <w:b/>
        </w:rPr>
        <w:tab/>
        <w:t xml:space="preserve"> </w:t>
      </w:r>
      <w:r w:rsidR="004C7AEC">
        <w:rPr>
          <w:rFonts w:ascii="Arial" w:eastAsia="Arial" w:hAnsi="Arial" w:cs="Arial"/>
          <w:b/>
        </w:rPr>
        <w:tab/>
        <w:t>September 202</w:t>
      </w:r>
      <w:r w:rsidR="00A1303C">
        <w:rPr>
          <w:rFonts w:ascii="Arial" w:eastAsia="Arial" w:hAnsi="Arial" w:cs="Arial"/>
          <w:b/>
        </w:rPr>
        <w:t>3</w:t>
      </w:r>
      <w:bookmarkStart w:id="0" w:name="_GoBack"/>
      <w:bookmarkEnd w:id="0"/>
    </w:p>
    <w:p w:rsidR="006C1644" w:rsidRDefault="00A41817">
      <w:pPr>
        <w:spacing w:line="259" w:lineRule="auto"/>
        <w:ind w:left="0" w:right="0" w:firstLine="0"/>
        <w:jc w:val="left"/>
      </w:pPr>
      <w:r>
        <w:rPr>
          <w:rFonts w:ascii="Arial" w:eastAsia="Arial" w:hAnsi="Arial" w:cs="Arial"/>
          <w:b/>
        </w:rPr>
        <w:t xml:space="preserve"> </w:t>
      </w:r>
    </w:p>
    <w:p w:rsidR="006C1644" w:rsidRDefault="00A41817">
      <w:pPr>
        <w:spacing w:line="259" w:lineRule="auto"/>
        <w:ind w:left="-5" w:right="0"/>
        <w:jc w:val="left"/>
      </w:pPr>
      <w:r>
        <w:rPr>
          <w:rFonts w:ascii="Arial" w:eastAsia="Arial" w:hAnsi="Arial" w:cs="Arial"/>
          <w:b/>
        </w:rPr>
        <w:t xml:space="preserve">Date approved by Governors: </w:t>
      </w:r>
    </w:p>
    <w:p w:rsidR="006C1644" w:rsidRDefault="00A41817">
      <w:pPr>
        <w:spacing w:line="259" w:lineRule="auto"/>
        <w:ind w:left="-5" w:right="0"/>
        <w:jc w:val="left"/>
      </w:pPr>
      <w:r>
        <w:rPr>
          <w:rFonts w:ascii="Arial" w:eastAsia="Arial" w:hAnsi="Arial" w:cs="Arial"/>
          <w:b/>
        </w:rPr>
        <w:t xml:space="preserve">Signature of Chair of Governors: </w:t>
      </w:r>
    </w:p>
    <w:p w:rsidR="006C1644" w:rsidRDefault="00A41817">
      <w:pPr>
        <w:spacing w:line="259" w:lineRule="auto"/>
        <w:ind w:left="0" w:right="0" w:firstLine="0"/>
        <w:jc w:val="left"/>
      </w:pPr>
      <w:r>
        <w:t xml:space="preserve"> </w:t>
      </w:r>
    </w:p>
    <w:p w:rsidR="006C1644" w:rsidRDefault="00A41817">
      <w:pPr>
        <w:spacing w:line="259" w:lineRule="auto"/>
        <w:ind w:left="0" w:right="0" w:firstLine="0"/>
        <w:jc w:val="left"/>
      </w:pPr>
      <w:r>
        <w:t xml:space="preserve"> </w:t>
      </w:r>
    </w:p>
    <w:sectPr w:rsidR="006C1644">
      <w:headerReference w:type="even" r:id="rId7"/>
      <w:headerReference w:type="default" r:id="rId8"/>
      <w:footerReference w:type="even" r:id="rId9"/>
      <w:footerReference w:type="default" r:id="rId10"/>
      <w:headerReference w:type="first" r:id="rId11"/>
      <w:footerReference w:type="first" r:id="rId12"/>
      <w:pgSz w:w="12240" w:h="15840"/>
      <w:pgMar w:top="1494" w:right="1795" w:bottom="1655" w:left="180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6A" w:rsidRDefault="00A41817">
      <w:pPr>
        <w:spacing w:line="240" w:lineRule="auto"/>
      </w:pPr>
      <w:r>
        <w:separator/>
      </w:r>
    </w:p>
  </w:endnote>
  <w:endnote w:type="continuationSeparator" w:id="0">
    <w:p w:rsidR="0047326A" w:rsidRDefault="00A41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tabs>
        <w:tab w:val="right" w:pos="8645"/>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9736835</wp:posOffset>
              </wp:positionV>
              <wp:extent cx="7164324" cy="18289"/>
              <wp:effectExtent l="0" t="0" r="0" b="0"/>
              <wp:wrapSquare wrapText="bothSides"/>
              <wp:docPr id="6991" name="Group 6991"/>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7324" name="Shape 7324"/>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5" name="Shape 7325"/>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6" name="Shape 7326"/>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7" name="Shape 732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8" name="Shape 732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9" name="Shape 7329"/>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 name="Shape 7330"/>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 name="Shape 7331"/>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 name="Shape 7332"/>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 name="Shape 7335"/>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6" name="Shape 7336"/>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91" style="width:564.12pt;height:1.44006pt;position:absolute;mso-position-horizontal-relative:page;mso-position-horizontal:absolute;margin-left:24pt;mso-position-vertical-relative:page;margin-top:766.68pt;" coordsize="71643,182">
              <v:shape id="Shape 7337" style="position:absolute;width:91;height:182;left:0;top:0;" coordsize="9144,18288" path="m0,0l9144,0l9144,18288l0,18288l0,0">
                <v:stroke weight="0pt" endcap="flat" joinstyle="miter" miterlimit="10" on="false" color="#000000" opacity="0"/>
                <v:fill on="true" color="#000000"/>
              </v:shape>
              <v:shape id="Shape 7338" style="position:absolute;width:182;height:91;left:0;top:121;" coordsize="18288,9144" path="m0,0l18288,0l18288,9144l0,9144l0,0">
                <v:stroke weight="0pt" endcap="flat" joinstyle="miter" miterlimit="10" on="false" color="#000000" opacity="0"/>
                <v:fill on="true" color="#000000"/>
              </v:shape>
              <v:shape id="Shape 7339" style="position:absolute;width:91;height:121;left:60;top:0;" coordsize="9144,12192" path="m0,0l9144,0l9144,12192l0,12192l0,0">
                <v:stroke weight="0pt" endcap="flat" joinstyle="miter" miterlimit="10" on="false" color="#000000" opacity="0"/>
                <v:fill on="true" color="#ffffff"/>
              </v:shape>
              <v:shape id="Shape 7340" style="position:absolute;width:121;height:91;left:60;top:60;" coordsize="12192,9144" path="m0,0l12192,0l12192,9144l0,9144l0,0">
                <v:stroke weight="0pt" endcap="flat" joinstyle="miter" miterlimit="10" on="false" color="#000000" opacity="0"/>
                <v:fill on="true" color="#ffffff"/>
              </v:shape>
              <v:shape id="Shape 7341" style="position:absolute;width:91;height:91;left:121;top:0;" coordsize="9144,9144" path="m0,0l9144,0l9144,9144l0,9144l0,0">
                <v:stroke weight="0pt" endcap="flat" joinstyle="miter" miterlimit="10" on="false" color="#000000" opacity="0"/>
                <v:fill on="true" color="#000000"/>
              </v:shape>
              <v:shape id="Shape 7342" style="position:absolute;width:71277;height:91;left:182;top:121;" coordsize="7127748,9144" path="m0,0l7127748,0l7127748,9144l0,9144l0,0">
                <v:stroke weight="0pt" endcap="flat" joinstyle="miter" miterlimit="10" on="false" color="#000000" opacity="0"/>
                <v:fill on="true" color="#000000"/>
              </v:shape>
              <v:shape id="Shape 7343" style="position:absolute;width:71277;height:91;left:182;top:60;" coordsize="7127748,9144" path="m0,0l7127748,0l7127748,9144l0,9144l0,0">
                <v:stroke weight="0pt" endcap="flat" joinstyle="miter" miterlimit="10" on="false" color="#000000" opacity="0"/>
                <v:fill on="true" color="#ffffff"/>
              </v:shape>
              <v:shape id="Shape 7344" style="position:absolute;width:71277;height:91;left:182;top:0;" coordsize="7127748,9144" path="m0,0l7127748,0l7127748,9144l0,9144l0,0">
                <v:stroke weight="0pt" endcap="flat" joinstyle="miter" miterlimit="10" on="false" color="#000000" opacity="0"/>
                <v:fill on="true" color="#000000"/>
              </v:shape>
              <v:shape id="Shape 7345" style="position:absolute;width:91;height:182;left:71582;top:0;" coordsize="9144,18288" path="m0,0l9144,0l9144,18288l0,18288l0,0">
                <v:stroke weight="0pt" endcap="flat" joinstyle="miter" miterlimit="10" on="false" color="#000000" opacity="0"/>
                <v:fill on="true" color="#000000"/>
              </v:shape>
              <v:shape id="Shape 7346" style="position:absolute;width:182;height:91;left:71460;top:121;" coordsize="18288,9144" path="m0,0l18288,0l18288,9144l0,9144l0,0">
                <v:stroke weight="0pt" endcap="flat" joinstyle="miter" miterlimit="10" on="false" color="#000000" opacity="0"/>
                <v:fill on="true" color="#000000"/>
              </v:shape>
              <v:shape id="Shape 7347" style="position:absolute;width:91;height:121;left:71521;top:0;" coordsize="9144,12192" path="m0,0l9144,0l9144,12192l0,12192l0,0">
                <v:stroke weight="0pt" endcap="flat" joinstyle="miter" miterlimit="10" on="false" color="#000000" opacity="0"/>
                <v:fill on="true" color="#ffffff"/>
              </v:shape>
              <v:shape id="Shape 7348" style="position:absolute;width:121;height:91;left:71460;top:60;" coordsize="12192,9144" path="m0,0l12192,0l12192,9144l0,9144l0,0">
                <v:stroke weight="0pt" endcap="flat" joinstyle="miter" miterlimit="10" on="false" color="#000000" opacity="0"/>
                <v:fill on="true" color="#ffffff"/>
              </v:shape>
              <v:shape id="Shape 7349"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This document can be made available in other formats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tabs>
        <w:tab w:val="right" w:pos="8645"/>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9736835</wp:posOffset>
              </wp:positionV>
              <wp:extent cx="7164324" cy="18289"/>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7298" name="Shape 7298"/>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9" name="Shape 7299"/>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0" name="Shape 730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01" name="Shape 730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02" name="Shape 730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3" name="Shape 7303"/>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4" name="Shape 7304"/>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05" name="Shape 7305"/>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6" name="Shape 7306"/>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7" name="Shape 7307"/>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8" name="Shape 7308"/>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09" name="Shape 7309"/>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10" name="Shape 7310"/>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44" style="width:564.12pt;height:1.44006pt;position:absolute;mso-position-horizontal-relative:page;mso-position-horizontal:absolute;margin-left:24pt;mso-position-vertical-relative:page;margin-top:766.68pt;" coordsize="71643,182">
              <v:shape id="Shape 7311" style="position:absolute;width:91;height:182;left:0;top:0;" coordsize="9144,18288" path="m0,0l9144,0l9144,18288l0,18288l0,0">
                <v:stroke weight="0pt" endcap="flat" joinstyle="miter" miterlimit="10" on="false" color="#000000" opacity="0"/>
                <v:fill on="true" color="#000000"/>
              </v:shape>
              <v:shape id="Shape 7312" style="position:absolute;width:182;height:91;left:0;top:121;" coordsize="18288,9144" path="m0,0l18288,0l18288,9144l0,9144l0,0">
                <v:stroke weight="0pt" endcap="flat" joinstyle="miter" miterlimit="10" on="false" color="#000000" opacity="0"/>
                <v:fill on="true" color="#000000"/>
              </v:shape>
              <v:shape id="Shape 7313" style="position:absolute;width:91;height:121;left:60;top:0;" coordsize="9144,12192" path="m0,0l9144,0l9144,12192l0,12192l0,0">
                <v:stroke weight="0pt" endcap="flat" joinstyle="miter" miterlimit="10" on="false" color="#000000" opacity="0"/>
                <v:fill on="true" color="#ffffff"/>
              </v:shape>
              <v:shape id="Shape 7314" style="position:absolute;width:121;height:91;left:60;top:60;" coordsize="12192,9144" path="m0,0l12192,0l12192,9144l0,9144l0,0">
                <v:stroke weight="0pt" endcap="flat" joinstyle="miter" miterlimit="10" on="false" color="#000000" opacity="0"/>
                <v:fill on="true" color="#ffffff"/>
              </v:shape>
              <v:shape id="Shape 7315" style="position:absolute;width:91;height:91;left:121;top:0;" coordsize="9144,9144" path="m0,0l9144,0l9144,9144l0,9144l0,0">
                <v:stroke weight="0pt" endcap="flat" joinstyle="miter" miterlimit="10" on="false" color="#000000" opacity="0"/>
                <v:fill on="true" color="#000000"/>
              </v:shape>
              <v:shape id="Shape 7316" style="position:absolute;width:71277;height:91;left:182;top:121;" coordsize="7127748,9144" path="m0,0l7127748,0l7127748,9144l0,9144l0,0">
                <v:stroke weight="0pt" endcap="flat" joinstyle="miter" miterlimit="10" on="false" color="#000000" opacity="0"/>
                <v:fill on="true" color="#000000"/>
              </v:shape>
              <v:shape id="Shape 7317" style="position:absolute;width:71277;height:91;left:182;top:60;" coordsize="7127748,9144" path="m0,0l7127748,0l7127748,9144l0,9144l0,0">
                <v:stroke weight="0pt" endcap="flat" joinstyle="miter" miterlimit="10" on="false" color="#000000" opacity="0"/>
                <v:fill on="true" color="#ffffff"/>
              </v:shape>
              <v:shape id="Shape 7318" style="position:absolute;width:71277;height:91;left:182;top:0;" coordsize="7127748,9144" path="m0,0l7127748,0l7127748,9144l0,9144l0,0">
                <v:stroke weight="0pt" endcap="flat" joinstyle="miter" miterlimit="10" on="false" color="#000000" opacity="0"/>
                <v:fill on="true" color="#000000"/>
              </v:shape>
              <v:shape id="Shape 7319" style="position:absolute;width:91;height:182;left:71582;top:0;" coordsize="9144,18288" path="m0,0l9144,0l9144,18288l0,18288l0,0">
                <v:stroke weight="0pt" endcap="flat" joinstyle="miter" miterlimit="10" on="false" color="#000000" opacity="0"/>
                <v:fill on="true" color="#000000"/>
              </v:shape>
              <v:shape id="Shape 7320" style="position:absolute;width:182;height:91;left:71460;top:121;" coordsize="18288,9144" path="m0,0l18288,0l18288,9144l0,9144l0,0">
                <v:stroke weight="0pt" endcap="flat" joinstyle="miter" miterlimit="10" on="false" color="#000000" opacity="0"/>
                <v:fill on="true" color="#000000"/>
              </v:shape>
              <v:shape id="Shape 7321" style="position:absolute;width:91;height:121;left:71521;top:0;" coordsize="9144,12192" path="m0,0l9144,0l9144,12192l0,12192l0,0">
                <v:stroke weight="0pt" endcap="flat" joinstyle="miter" miterlimit="10" on="false" color="#000000" opacity="0"/>
                <v:fill on="true" color="#ffffff"/>
              </v:shape>
              <v:shape id="Shape 7322" style="position:absolute;width:121;height:91;left:71460;top:60;" coordsize="12192,9144" path="m0,0l12192,0l12192,9144l0,9144l0,0">
                <v:stroke weight="0pt" endcap="flat" joinstyle="miter" miterlimit="10" on="false" color="#000000" opacity="0"/>
                <v:fill on="true" color="#ffffff"/>
              </v:shape>
              <v:shape id="Shape 7323"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This document can be made available in other formats </w:t>
    </w:r>
    <w:r>
      <w:rPr>
        <w:rFonts w:ascii="Times New Roman" w:eastAsia="Times New Roman" w:hAnsi="Times New Roman" w:cs="Times New Roman"/>
      </w:rPr>
      <w:tab/>
    </w:r>
    <w:r>
      <w:fldChar w:fldCharType="begin"/>
    </w:r>
    <w:r>
      <w:instrText xml:space="preserve"> PAGE   \* MERGEFORMAT </w:instrText>
    </w:r>
    <w:r>
      <w:fldChar w:fldCharType="separate"/>
    </w:r>
    <w:r w:rsidR="00A1303C" w:rsidRPr="00A1303C">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tabs>
        <w:tab w:val="right" w:pos="8645"/>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9736835</wp:posOffset>
              </wp:positionV>
              <wp:extent cx="7164324" cy="18289"/>
              <wp:effectExtent l="0" t="0" r="0" b="0"/>
              <wp:wrapSquare wrapText="bothSides"/>
              <wp:docPr id="6897" name="Group 6897"/>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7272" name="Shape 7272"/>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 name="Shape 7273"/>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 name="Shape 7274"/>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5" name="Shape 727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6" name="Shape 727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7" name="Shape 7277"/>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8" name="Shape 7278"/>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9" name="Shape 7279"/>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 name="Shape 7280"/>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 name="Shape 7281"/>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 name="Shape 7282"/>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3" name="Shape 7283"/>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4" name="Shape 7284"/>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97" style="width:564.12pt;height:1.44006pt;position:absolute;mso-position-horizontal-relative:page;mso-position-horizontal:absolute;margin-left:24pt;mso-position-vertical-relative:page;margin-top:766.68pt;" coordsize="71643,182">
              <v:shape id="Shape 7285" style="position:absolute;width:91;height:182;left:0;top:0;" coordsize="9144,18288" path="m0,0l9144,0l9144,18288l0,18288l0,0">
                <v:stroke weight="0pt" endcap="flat" joinstyle="miter" miterlimit="10" on="false" color="#000000" opacity="0"/>
                <v:fill on="true" color="#000000"/>
              </v:shape>
              <v:shape id="Shape 7286" style="position:absolute;width:182;height:91;left:0;top:121;" coordsize="18288,9144" path="m0,0l18288,0l18288,9144l0,9144l0,0">
                <v:stroke weight="0pt" endcap="flat" joinstyle="miter" miterlimit="10" on="false" color="#000000" opacity="0"/>
                <v:fill on="true" color="#000000"/>
              </v:shape>
              <v:shape id="Shape 7287" style="position:absolute;width:91;height:121;left:60;top:0;" coordsize="9144,12192" path="m0,0l9144,0l9144,12192l0,12192l0,0">
                <v:stroke weight="0pt" endcap="flat" joinstyle="miter" miterlimit="10" on="false" color="#000000" opacity="0"/>
                <v:fill on="true" color="#ffffff"/>
              </v:shape>
              <v:shape id="Shape 7288" style="position:absolute;width:121;height:91;left:60;top:60;" coordsize="12192,9144" path="m0,0l12192,0l12192,9144l0,9144l0,0">
                <v:stroke weight="0pt" endcap="flat" joinstyle="miter" miterlimit="10" on="false" color="#000000" opacity="0"/>
                <v:fill on="true" color="#ffffff"/>
              </v:shape>
              <v:shape id="Shape 7289" style="position:absolute;width:91;height:91;left:121;top:0;" coordsize="9144,9144" path="m0,0l9144,0l9144,9144l0,9144l0,0">
                <v:stroke weight="0pt" endcap="flat" joinstyle="miter" miterlimit="10" on="false" color="#000000" opacity="0"/>
                <v:fill on="true" color="#000000"/>
              </v:shape>
              <v:shape id="Shape 7290" style="position:absolute;width:71277;height:91;left:182;top:121;" coordsize="7127748,9144" path="m0,0l7127748,0l7127748,9144l0,9144l0,0">
                <v:stroke weight="0pt" endcap="flat" joinstyle="miter" miterlimit="10" on="false" color="#000000" opacity="0"/>
                <v:fill on="true" color="#000000"/>
              </v:shape>
              <v:shape id="Shape 7291" style="position:absolute;width:71277;height:91;left:182;top:60;" coordsize="7127748,9144" path="m0,0l7127748,0l7127748,9144l0,9144l0,0">
                <v:stroke weight="0pt" endcap="flat" joinstyle="miter" miterlimit="10" on="false" color="#000000" opacity="0"/>
                <v:fill on="true" color="#ffffff"/>
              </v:shape>
              <v:shape id="Shape 7292" style="position:absolute;width:71277;height:91;left:182;top:0;" coordsize="7127748,9144" path="m0,0l7127748,0l7127748,9144l0,9144l0,0">
                <v:stroke weight="0pt" endcap="flat" joinstyle="miter" miterlimit="10" on="false" color="#000000" opacity="0"/>
                <v:fill on="true" color="#000000"/>
              </v:shape>
              <v:shape id="Shape 7293" style="position:absolute;width:91;height:182;left:71582;top:0;" coordsize="9144,18288" path="m0,0l9144,0l9144,18288l0,18288l0,0">
                <v:stroke weight="0pt" endcap="flat" joinstyle="miter" miterlimit="10" on="false" color="#000000" opacity="0"/>
                <v:fill on="true" color="#000000"/>
              </v:shape>
              <v:shape id="Shape 7294" style="position:absolute;width:182;height:91;left:71460;top:121;" coordsize="18288,9144" path="m0,0l18288,0l18288,9144l0,9144l0,0">
                <v:stroke weight="0pt" endcap="flat" joinstyle="miter" miterlimit="10" on="false" color="#000000" opacity="0"/>
                <v:fill on="true" color="#000000"/>
              </v:shape>
              <v:shape id="Shape 7295" style="position:absolute;width:91;height:121;left:71521;top:0;" coordsize="9144,12192" path="m0,0l9144,0l9144,12192l0,12192l0,0">
                <v:stroke weight="0pt" endcap="flat" joinstyle="miter" miterlimit="10" on="false" color="#000000" opacity="0"/>
                <v:fill on="true" color="#ffffff"/>
              </v:shape>
              <v:shape id="Shape 7296" style="position:absolute;width:121;height:91;left:71460;top:60;" coordsize="12192,9144" path="m0,0l12192,0l12192,9144l0,9144l0,0">
                <v:stroke weight="0pt" endcap="flat" joinstyle="miter" miterlimit="10" on="false" color="#000000" opacity="0"/>
                <v:fill on="true" color="#ffffff"/>
              </v:shape>
              <v:shape id="Shape 7297"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This document can be made available in other formats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6A" w:rsidRDefault="00A41817">
      <w:pPr>
        <w:spacing w:line="240" w:lineRule="auto"/>
      </w:pPr>
      <w:r>
        <w:separator/>
      </w:r>
    </w:p>
  </w:footnote>
  <w:footnote w:type="continuationSeparator" w:id="0">
    <w:p w:rsidR="0047326A" w:rsidRDefault="00A41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spacing w:line="259" w:lineRule="auto"/>
      <w:ind w:left="-1800" w:right="1044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6962" name="Group 6962"/>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7236" name="Shape 723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7" name="Shape 723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8" name="Shape 723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9" name="Shape 723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0" name="Shape 724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1" name="Shape 7241"/>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2" name="Shape 7242"/>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3" name="Shape 7243"/>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4" name="Shape 7244"/>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5" name="Shape 7245"/>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6" name="Shape 7246"/>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7" name="Shape 7247"/>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62" style="width:564.12pt;height:1.44pt;position:absolute;mso-position-horizontal-relative:page;mso-position-horizontal:absolute;margin-left:24pt;mso-position-vertical-relative:page;margin-top:24pt;" coordsize="71643,182">
              <v:shape id="Shape 7248" style="position:absolute;width:91;height:182;left:0;top:0;" coordsize="9144,18288" path="m0,0l9144,0l9144,18288l0,18288l0,0">
                <v:stroke weight="0pt" endcap="flat" joinstyle="miter" miterlimit="10" on="false" color="#000000" opacity="0"/>
                <v:fill on="true" color="#000000"/>
              </v:shape>
              <v:shape id="Shape 7249" style="position:absolute;width:182;height:91;left:0;top:0;" coordsize="18288,9144" path="m0,0l18288,0l18288,9144l0,9144l0,0">
                <v:stroke weight="0pt" endcap="flat" joinstyle="miter" miterlimit="10" on="false" color="#000000" opacity="0"/>
                <v:fill on="true" color="#000000"/>
              </v:shape>
              <v:shape id="Shape 7250" style="position:absolute;width:91;height:121;left:60;top:60;" coordsize="9144,12192" path="m0,0l9144,0l9144,12192l0,12192l0,0">
                <v:stroke weight="0pt" endcap="flat" joinstyle="miter" miterlimit="10" on="false" color="#000000" opacity="0"/>
                <v:fill on="true" color="#ffffff"/>
              </v:shape>
              <v:shape id="Shape 7251" style="position:absolute;width:121;height:91;left:60;top:60;" coordsize="12192,9144" path="m0,0l12192,0l12192,9144l0,9144l0,0">
                <v:stroke weight="0pt" endcap="flat" joinstyle="miter" miterlimit="10" on="false" color="#000000" opacity="0"/>
                <v:fill on="true" color="#ffffff"/>
              </v:shape>
              <v:shape id="Shape 7252" style="position:absolute;width:91;height:91;left:121;top:121;" coordsize="9144,9144" path="m0,0l9144,0l9144,9144l0,9144l0,0">
                <v:stroke weight="0pt" endcap="flat" joinstyle="miter" miterlimit="10" on="false" color="#000000" opacity="0"/>
                <v:fill on="true" color="#000000"/>
              </v:shape>
              <v:shape id="Shape 7253" style="position:absolute;width:71277;height:91;left:182;top:0;" coordsize="7127748,9144" path="m0,0l7127748,0l7127748,9144l0,9144l0,0">
                <v:stroke weight="0pt" endcap="flat" joinstyle="miter" miterlimit="10" on="false" color="#000000" opacity="0"/>
                <v:fill on="true" color="#000000"/>
              </v:shape>
              <v:shape id="Shape 7254" style="position:absolute;width:71277;height:91;left:182;top:121;" coordsize="7127748,9144" path="m0,0l7127748,0l7127748,9144l0,9144l0,0">
                <v:stroke weight="0pt" endcap="flat" joinstyle="miter" miterlimit="10" on="false" color="#000000" opacity="0"/>
                <v:fill on="true" color="#000000"/>
              </v:shape>
              <v:shape id="Shape 7255" style="position:absolute;width:91;height:182;left:71582;top:0;" coordsize="9144,18288" path="m0,0l9144,0l9144,18288l0,18288l0,0">
                <v:stroke weight="0pt" endcap="flat" joinstyle="miter" miterlimit="10" on="false" color="#000000" opacity="0"/>
                <v:fill on="true" color="#000000"/>
              </v:shape>
              <v:shape id="Shape 7256" style="position:absolute;width:182;height:91;left:71460;top:0;" coordsize="18288,9144" path="m0,0l18288,0l18288,9144l0,9144l0,0">
                <v:stroke weight="0pt" endcap="flat" joinstyle="miter" miterlimit="10" on="false" color="#000000" opacity="0"/>
                <v:fill on="true" color="#000000"/>
              </v:shape>
              <v:shape id="Shape 7257" style="position:absolute;width:91;height:121;left:71521;top:60;" coordsize="9144,12192" path="m0,0l9144,0l9144,12192l0,12192l0,0">
                <v:stroke weight="0pt" endcap="flat" joinstyle="miter" miterlimit="10" on="false" color="#000000" opacity="0"/>
                <v:fill on="true" color="#ffffff"/>
              </v:shape>
              <v:shape id="Shape 7258" style="position:absolute;width:121;height:91;left:71460;top:60;" coordsize="12192,9144" path="m0,0l12192,0l12192,9144l0,9144l0,0">
                <v:stroke weight="0pt" endcap="flat" joinstyle="miter" miterlimit="10" on="false" color="#000000" opacity="0"/>
                <v:fill on="true" color="#ffffff"/>
              </v:shape>
              <v:shape id="Shape 7259"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p>
  <w:p w:rsidR="006C1644" w:rsidRDefault="00A4181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7164324" cy="9413748"/>
              <wp:effectExtent l="0" t="0" r="0" b="0"/>
              <wp:wrapNone/>
              <wp:docPr id="6975" name="Group 6975"/>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7260" name="Shape 7260"/>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1" name="Shape 7261"/>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2" name="Shape 7262"/>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3" name="Shape 7263"/>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 name="Shape 7264"/>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5" name="Shape 7265"/>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75" style="width:564.12pt;height:741.24pt;position:absolute;z-index:-2147483648;mso-position-horizontal-relative:page;mso-position-horizontal:absolute;margin-left:24pt;mso-position-vertical-relative:page;margin-top:25.44pt;" coordsize="71643,94137">
              <v:shape id="Shape 7266" style="position:absolute;width:91;height:94137;left:0;top:0;" coordsize="9144,9413748" path="m0,0l9144,0l9144,9413748l0,9413748l0,0">
                <v:stroke weight="0pt" endcap="flat" joinstyle="miter" miterlimit="10" on="false" color="#000000" opacity="0"/>
                <v:fill on="true" color="#000000"/>
              </v:shape>
              <v:shape id="Shape 7267" style="position:absolute;width:91;height:94137;left:60;top:0;" coordsize="9144,9413748" path="m0,0l9144,0l9144,9413748l0,9413748l0,0">
                <v:stroke weight="0pt" endcap="flat" joinstyle="miter" miterlimit="10" on="false" color="#000000" opacity="0"/>
                <v:fill on="true" color="#ffffff"/>
              </v:shape>
              <v:shape id="Shape 7268" style="position:absolute;width:91;height:94137;left:121;top:0;" coordsize="9144,9413748" path="m0,0l9144,0l9144,9413748l0,9413748l0,0">
                <v:stroke weight="0pt" endcap="flat" joinstyle="miter" miterlimit="10" on="false" color="#000000" opacity="0"/>
                <v:fill on="true" color="#000000"/>
              </v:shape>
              <v:shape id="Shape 7269" style="position:absolute;width:91;height:94137;left:71582;top:0;" coordsize="9144,9413748" path="m0,0l9144,0l9144,9413748l0,9413748l0,0">
                <v:stroke weight="0pt" endcap="flat" joinstyle="miter" miterlimit="10" on="false" color="#000000" opacity="0"/>
                <v:fill on="true" color="#000000"/>
              </v:shape>
              <v:shape id="Shape 7270" style="position:absolute;width:91;height:94137;left:71521;top:0;" coordsize="9144,9413748" path="m0,0l9144,0l9144,9413748l0,9413748l0,0">
                <v:stroke weight="0pt" endcap="flat" joinstyle="miter" miterlimit="10" on="false" color="#000000" opacity="0"/>
                <v:fill on="true" color="#ffffff"/>
              </v:shape>
              <v:shape id="Shape 7271"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spacing w:line="259" w:lineRule="auto"/>
      <w:ind w:left="-1800" w:right="1044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6915" name="Group 6915"/>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7200" name="Shape 720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1" name="Shape 720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2" name="Shape 720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3" name="Shape 720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4" name="Shape 720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5" name="Shape 7205"/>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6" name="Shape 7206"/>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7" name="Shape 720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8" name="Shape 7208"/>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9" name="Shape 7209"/>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0" name="Shape 7210"/>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1" name="Shape 7211"/>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15" style="width:564.12pt;height:1.44pt;position:absolute;mso-position-horizontal-relative:page;mso-position-horizontal:absolute;margin-left:24pt;mso-position-vertical-relative:page;margin-top:24pt;" coordsize="71643,182">
              <v:shape id="Shape 7212" style="position:absolute;width:91;height:182;left:0;top:0;" coordsize="9144,18288" path="m0,0l9144,0l9144,18288l0,18288l0,0">
                <v:stroke weight="0pt" endcap="flat" joinstyle="miter" miterlimit="10" on="false" color="#000000" opacity="0"/>
                <v:fill on="true" color="#000000"/>
              </v:shape>
              <v:shape id="Shape 7213" style="position:absolute;width:182;height:91;left:0;top:0;" coordsize="18288,9144" path="m0,0l18288,0l18288,9144l0,9144l0,0">
                <v:stroke weight="0pt" endcap="flat" joinstyle="miter" miterlimit="10" on="false" color="#000000" opacity="0"/>
                <v:fill on="true" color="#000000"/>
              </v:shape>
              <v:shape id="Shape 7214" style="position:absolute;width:91;height:121;left:60;top:60;" coordsize="9144,12192" path="m0,0l9144,0l9144,12192l0,12192l0,0">
                <v:stroke weight="0pt" endcap="flat" joinstyle="miter" miterlimit="10" on="false" color="#000000" opacity="0"/>
                <v:fill on="true" color="#ffffff"/>
              </v:shape>
              <v:shape id="Shape 7215" style="position:absolute;width:121;height:91;left:60;top:60;" coordsize="12192,9144" path="m0,0l12192,0l12192,9144l0,9144l0,0">
                <v:stroke weight="0pt" endcap="flat" joinstyle="miter" miterlimit="10" on="false" color="#000000" opacity="0"/>
                <v:fill on="true" color="#ffffff"/>
              </v:shape>
              <v:shape id="Shape 7216" style="position:absolute;width:91;height:91;left:121;top:121;" coordsize="9144,9144" path="m0,0l9144,0l9144,9144l0,9144l0,0">
                <v:stroke weight="0pt" endcap="flat" joinstyle="miter" miterlimit="10" on="false" color="#000000" opacity="0"/>
                <v:fill on="true" color="#000000"/>
              </v:shape>
              <v:shape id="Shape 7217" style="position:absolute;width:71277;height:91;left:182;top:0;" coordsize="7127748,9144" path="m0,0l7127748,0l7127748,9144l0,9144l0,0">
                <v:stroke weight="0pt" endcap="flat" joinstyle="miter" miterlimit="10" on="false" color="#000000" opacity="0"/>
                <v:fill on="true" color="#000000"/>
              </v:shape>
              <v:shape id="Shape 7218" style="position:absolute;width:71277;height:91;left:182;top:121;" coordsize="7127748,9144" path="m0,0l7127748,0l7127748,9144l0,9144l0,0">
                <v:stroke weight="0pt" endcap="flat" joinstyle="miter" miterlimit="10" on="false" color="#000000" opacity="0"/>
                <v:fill on="true" color="#000000"/>
              </v:shape>
              <v:shape id="Shape 7219" style="position:absolute;width:91;height:182;left:71582;top:0;" coordsize="9144,18288" path="m0,0l9144,0l9144,18288l0,18288l0,0">
                <v:stroke weight="0pt" endcap="flat" joinstyle="miter" miterlimit="10" on="false" color="#000000" opacity="0"/>
                <v:fill on="true" color="#000000"/>
              </v:shape>
              <v:shape id="Shape 7220" style="position:absolute;width:182;height:91;left:71460;top:0;" coordsize="18288,9144" path="m0,0l18288,0l18288,9144l0,9144l0,0">
                <v:stroke weight="0pt" endcap="flat" joinstyle="miter" miterlimit="10" on="false" color="#000000" opacity="0"/>
                <v:fill on="true" color="#000000"/>
              </v:shape>
              <v:shape id="Shape 7221" style="position:absolute;width:91;height:121;left:71521;top:60;" coordsize="9144,12192" path="m0,0l9144,0l9144,12192l0,12192l0,0">
                <v:stroke weight="0pt" endcap="flat" joinstyle="miter" miterlimit="10" on="false" color="#000000" opacity="0"/>
                <v:fill on="true" color="#ffffff"/>
              </v:shape>
              <v:shape id="Shape 7222" style="position:absolute;width:121;height:91;left:71460;top:60;" coordsize="12192,9144" path="m0,0l12192,0l12192,9144l0,9144l0,0">
                <v:stroke weight="0pt" endcap="flat" joinstyle="miter" miterlimit="10" on="false" color="#000000" opacity="0"/>
                <v:fill on="true" color="#ffffff"/>
              </v:shape>
              <v:shape id="Shape 7223"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p>
  <w:p w:rsidR="006C1644" w:rsidRDefault="00A4181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7164324" cy="9413748"/>
              <wp:effectExtent l="0" t="0" r="0" b="0"/>
              <wp:wrapNone/>
              <wp:docPr id="6928" name="Group 6928"/>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7224" name="Shape 7224"/>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5" name="Shape 7225"/>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6" name="Shape 7226"/>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7" name="Shape 7227"/>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8" name="Shape 7228"/>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9" name="Shape 7229"/>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28" style="width:564.12pt;height:741.24pt;position:absolute;z-index:-2147483648;mso-position-horizontal-relative:page;mso-position-horizontal:absolute;margin-left:24pt;mso-position-vertical-relative:page;margin-top:25.44pt;" coordsize="71643,94137">
              <v:shape id="Shape 7230" style="position:absolute;width:91;height:94137;left:0;top:0;" coordsize="9144,9413748" path="m0,0l9144,0l9144,9413748l0,9413748l0,0">
                <v:stroke weight="0pt" endcap="flat" joinstyle="miter" miterlimit="10" on="false" color="#000000" opacity="0"/>
                <v:fill on="true" color="#000000"/>
              </v:shape>
              <v:shape id="Shape 7231" style="position:absolute;width:91;height:94137;left:60;top:0;" coordsize="9144,9413748" path="m0,0l9144,0l9144,9413748l0,9413748l0,0">
                <v:stroke weight="0pt" endcap="flat" joinstyle="miter" miterlimit="10" on="false" color="#000000" opacity="0"/>
                <v:fill on="true" color="#ffffff"/>
              </v:shape>
              <v:shape id="Shape 7232" style="position:absolute;width:91;height:94137;left:121;top:0;" coordsize="9144,9413748" path="m0,0l9144,0l9144,9413748l0,9413748l0,0">
                <v:stroke weight="0pt" endcap="flat" joinstyle="miter" miterlimit="10" on="false" color="#000000" opacity="0"/>
                <v:fill on="true" color="#000000"/>
              </v:shape>
              <v:shape id="Shape 7233" style="position:absolute;width:91;height:94137;left:71582;top:0;" coordsize="9144,9413748" path="m0,0l9144,0l9144,9413748l0,9413748l0,0">
                <v:stroke weight="0pt" endcap="flat" joinstyle="miter" miterlimit="10" on="false" color="#000000" opacity="0"/>
                <v:fill on="true" color="#000000"/>
              </v:shape>
              <v:shape id="Shape 7234" style="position:absolute;width:91;height:94137;left:71521;top:0;" coordsize="9144,9413748" path="m0,0l9144,0l9144,9413748l0,9413748l0,0">
                <v:stroke weight="0pt" endcap="flat" joinstyle="miter" miterlimit="10" on="false" color="#000000" opacity="0"/>
                <v:fill on="true" color="#ffffff"/>
              </v:shape>
              <v:shape id="Shape 7235"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4" w:rsidRDefault="00A41817">
    <w:pPr>
      <w:spacing w:line="259" w:lineRule="auto"/>
      <w:ind w:left="-1800" w:right="10445"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6868" name="Group 6868"/>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7164" name="Shape 716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5" name="Shape 716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 name="Shape 716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7" name="Shape 716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8" name="Shape 716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 name="Shape 7169"/>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 name="Shape 7170"/>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1" name="Shape 7171"/>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2" name="Shape 7172"/>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 name="Shape 7173"/>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4" name="Shape 7174"/>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5" name="Shape 7175"/>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68" style="width:564.12pt;height:1.44pt;position:absolute;mso-position-horizontal-relative:page;mso-position-horizontal:absolute;margin-left:24pt;mso-position-vertical-relative:page;margin-top:24pt;" coordsize="71643,182">
              <v:shape id="Shape 7176" style="position:absolute;width:91;height:182;left:0;top:0;" coordsize="9144,18288" path="m0,0l9144,0l9144,18288l0,18288l0,0">
                <v:stroke weight="0pt" endcap="flat" joinstyle="miter" miterlimit="10" on="false" color="#000000" opacity="0"/>
                <v:fill on="true" color="#000000"/>
              </v:shape>
              <v:shape id="Shape 7177" style="position:absolute;width:182;height:91;left:0;top:0;" coordsize="18288,9144" path="m0,0l18288,0l18288,9144l0,9144l0,0">
                <v:stroke weight="0pt" endcap="flat" joinstyle="miter" miterlimit="10" on="false" color="#000000" opacity="0"/>
                <v:fill on="true" color="#000000"/>
              </v:shape>
              <v:shape id="Shape 7178" style="position:absolute;width:91;height:121;left:60;top:60;" coordsize="9144,12192" path="m0,0l9144,0l9144,12192l0,12192l0,0">
                <v:stroke weight="0pt" endcap="flat" joinstyle="miter" miterlimit="10" on="false" color="#000000" opacity="0"/>
                <v:fill on="true" color="#ffffff"/>
              </v:shape>
              <v:shape id="Shape 7179" style="position:absolute;width:121;height:91;left:60;top:60;" coordsize="12192,9144" path="m0,0l12192,0l12192,9144l0,9144l0,0">
                <v:stroke weight="0pt" endcap="flat" joinstyle="miter" miterlimit="10" on="false" color="#000000" opacity="0"/>
                <v:fill on="true" color="#ffffff"/>
              </v:shape>
              <v:shape id="Shape 7180" style="position:absolute;width:91;height:91;left:121;top:121;" coordsize="9144,9144" path="m0,0l9144,0l9144,9144l0,9144l0,0">
                <v:stroke weight="0pt" endcap="flat" joinstyle="miter" miterlimit="10" on="false" color="#000000" opacity="0"/>
                <v:fill on="true" color="#000000"/>
              </v:shape>
              <v:shape id="Shape 7181" style="position:absolute;width:71277;height:91;left:182;top:0;" coordsize="7127748,9144" path="m0,0l7127748,0l7127748,9144l0,9144l0,0">
                <v:stroke weight="0pt" endcap="flat" joinstyle="miter" miterlimit="10" on="false" color="#000000" opacity="0"/>
                <v:fill on="true" color="#000000"/>
              </v:shape>
              <v:shape id="Shape 7182" style="position:absolute;width:71277;height:91;left:182;top:121;" coordsize="7127748,9144" path="m0,0l7127748,0l7127748,9144l0,9144l0,0">
                <v:stroke weight="0pt" endcap="flat" joinstyle="miter" miterlimit="10" on="false" color="#000000" opacity="0"/>
                <v:fill on="true" color="#000000"/>
              </v:shape>
              <v:shape id="Shape 7183" style="position:absolute;width:91;height:182;left:71582;top:0;" coordsize="9144,18288" path="m0,0l9144,0l9144,18288l0,18288l0,0">
                <v:stroke weight="0pt" endcap="flat" joinstyle="miter" miterlimit="10" on="false" color="#000000" opacity="0"/>
                <v:fill on="true" color="#000000"/>
              </v:shape>
              <v:shape id="Shape 7184" style="position:absolute;width:182;height:91;left:71460;top:0;" coordsize="18288,9144" path="m0,0l18288,0l18288,9144l0,9144l0,0">
                <v:stroke weight="0pt" endcap="flat" joinstyle="miter" miterlimit="10" on="false" color="#000000" opacity="0"/>
                <v:fill on="true" color="#000000"/>
              </v:shape>
              <v:shape id="Shape 7185" style="position:absolute;width:91;height:121;left:71521;top:60;" coordsize="9144,12192" path="m0,0l9144,0l9144,12192l0,12192l0,0">
                <v:stroke weight="0pt" endcap="flat" joinstyle="miter" miterlimit="10" on="false" color="#000000" opacity="0"/>
                <v:fill on="true" color="#ffffff"/>
              </v:shape>
              <v:shape id="Shape 7186" style="position:absolute;width:121;height:91;left:71460;top:60;" coordsize="12192,9144" path="m0,0l12192,0l12192,9144l0,9144l0,0">
                <v:stroke weight="0pt" endcap="flat" joinstyle="miter" miterlimit="10" on="false" color="#000000" opacity="0"/>
                <v:fill on="true" color="#ffffff"/>
              </v:shape>
              <v:shape id="Shape 7187"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p>
  <w:p w:rsidR="006C1644" w:rsidRDefault="00A41817">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7164324" cy="9413748"/>
              <wp:effectExtent l="0" t="0" r="0" b="0"/>
              <wp:wrapNone/>
              <wp:docPr id="6881" name="Group 6881"/>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7188" name="Shape 7188"/>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9" name="Shape 7189"/>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0" name="Shape 7190"/>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1" name="Shape 7191"/>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2" name="Shape 7192"/>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3" name="Shape 7193"/>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81" style="width:564.12pt;height:741.24pt;position:absolute;z-index:-2147483648;mso-position-horizontal-relative:page;mso-position-horizontal:absolute;margin-left:24pt;mso-position-vertical-relative:page;margin-top:25.44pt;" coordsize="71643,94137">
              <v:shape id="Shape 7194" style="position:absolute;width:91;height:94137;left:0;top:0;" coordsize="9144,9413748" path="m0,0l9144,0l9144,9413748l0,9413748l0,0">
                <v:stroke weight="0pt" endcap="flat" joinstyle="miter" miterlimit="10" on="false" color="#000000" opacity="0"/>
                <v:fill on="true" color="#000000"/>
              </v:shape>
              <v:shape id="Shape 7195" style="position:absolute;width:91;height:94137;left:60;top:0;" coordsize="9144,9413748" path="m0,0l9144,0l9144,9413748l0,9413748l0,0">
                <v:stroke weight="0pt" endcap="flat" joinstyle="miter" miterlimit="10" on="false" color="#000000" opacity="0"/>
                <v:fill on="true" color="#ffffff"/>
              </v:shape>
              <v:shape id="Shape 7196" style="position:absolute;width:91;height:94137;left:121;top:0;" coordsize="9144,9413748" path="m0,0l9144,0l9144,9413748l0,9413748l0,0">
                <v:stroke weight="0pt" endcap="flat" joinstyle="miter" miterlimit="10" on="false" color="#000000" opacity="0"/>
                <v:fill on="true" color="#000000"/>
              </v:shape>
              <v:shape id="Shape 7197" style="position:absolute;width:91;height:94137;left:71582;top:0;" coordsize="9144,9413748" path="m0,0l9144,0l9144,9413748l0,9413748l0,0">
                <v:stroke weight="0pt" endcap="flat" joinstyle="miter" miterlimit="10" on="false" color="#000000" opacity="0"/>
                <v:fill on="true" color="#000000"/>
              </v:shape>
              <v:shape id="Shape 7198" style="position:absolute;width:91;height:94137;left:71521;top:0;" coordsize="9144,9413748" path="m0,0l9144,0l9144,9413748l0,9413748l0,0">
                <v:stroke weight="0pt" endcap="flat" joinstyle="miter" miterlimit="10" on="false" color="#000000" opacity="0"/>
                <v:fill on="true" color="#ffffff"/>
              </v:shape>
              <v:shape id="Shape 7199"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D91"/>
    <w:multiLevelType w:val="hybridMultilevel"/>
    <w:tmpl w:val="FFC4D070"/>
    <w:lvl w:ilvl="0" w:tplc="045460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F66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4C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FCF0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A1B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29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4A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A1E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2EC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358A0"/>
    <w:multiLevelType w:val="hybridMultilevel"/>
    <w:tmpl w:val="84D674F2"/>
    <w:lvl w:ilvl="0" w:tplc="CEE480D8">
      <w:start w:val="1"/>
      <w:numFmt w:val="decimal"/>
      <w:lvlText w:val="%1."/>
      <w:lvlJc w:val="left"/>
      <w:pPr>
        <w:ind w:left="72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1" w:tplc="87844CFA">
      <w:start w:val="1"/>
      <w:numFmt w:val="lowerLetter"/>
      <w:lvlText w:val="%2"/>
      <w:lvlJc w:val="left"/>
      <w:pPr>
        <w:ind w:left="108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2" w:tplc="7A14D088">
      <w:start w:val="1"/>
      <w:numFmt w:val="lowerRoman"/>
      <w:lvlText w:val="%3"/>
      <w:lvlJc w:val="left"/>
      <w:pPr>
        <w:ind w:left="180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3" w:tplc="6AF83A5A">
      <w:start w:val="1"/>
      <w:numFmt w:val="decimal"/>
      <w:lvlText w:val="%4"/>
      <w:lvlJc w:val="left"/>
      <w:pPr>
        <w:ind w:left="252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4" w:tplc="DAAA6752">
      <w:start w:val="1"/>
      <w:numFmt w:val="lowerLetter"/>
      <w:lvlText w:val="%5"/>
      <w:lvlJc w:val="left"/>
      <w:pPr>
        <w:ind w:left="324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5" w:tplc="31D4E226">
      <w:start w:val="1"/>
      <w:numFmt w:val="lowerRoman"/>
      <w:lvlText w:val="%6"/>
      <w:lvlJc w:val="left"/>
      <w:pPr>
        <w:ind w:left="396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6" w:tplc="4DD6683A">
      <w:start w:val="1"/>
      <w:numFmt w:val="decimal"/>
      <w:lvlText w:val="%7"/>
      <w:lvlJc w:val="left"/>
      <w:pPr>
        <w:ind w:left="468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7" w:tplc="D7BA8D5A">
      <w:start w:val="1"/>
      <w:numFmt w:val="lowerLetter"/>
      <w:lvlText w:val="%8"/>
      <w:lvlJc w:val="left"/>
      <w:pPr>
        <w:ind w:left="540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8" w:tplc="2632C0F0">
      <w:start w:val="1"/>
      <w:numFmt w:val="lowerRoman"/>
      <w:lvlText w:val="%9"/>
      <w:lvlJc w:val="left"/>
      <w:pPr>
        <w:ind w:left="612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abstractNum>
  <w:abstractNum w:abstractNumId="2" w15:restartNumberingAfterBreak="0">
    <w:nsid w:val="18B57D31"/>
    <w:multiLevelType w:val="hybridMultilevel"/>
    <w:tmpl w:val="3B5E0FFA"/>
    <w:lvl w:ilvl="0" w:tplc="46E65A50">
      <w:start w:val="1"/>
      <w:numFmt w:val="decimal"/>
      <w:lvlText w:val="%1."/>
      <w:lvlJc w:val="left"/>
      <w:pPr>
        <w:ind w:left="7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1" w:tplc="4BC8BFFC">
      <w:start w:val="1"/>
      <w:numFmt w:val="lowerLetter"/>
      <w:lvlText w:val="%2"/>
      <w:lvlJc w:val="left"/>
      <w:pPr>
        <w:ind w:left="108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2" w:tplc="DE423A8C">
      <w:start w:val="1"/>
      <w:numFmt w:val="lowerRoman"/>
      <w:lvlText w:val="%3"/>
      <w:lvlJc w:val="left"/>
      <w:pPr>
        <w:ind w:left="180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3" w:tplc="A09647D6">
      <w:start w:val="1"/>
      <w:numFmt w:val="decimal"/>
      <w:lvlText w:val="%4"/>
      <w:lvlJc w:val="left"/>
      <w:pPr>
        <w:ind w:left="25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4" w:tplc="543E5CDA">
      <w:start w:val="1"/>
      <w:numFmt w:val="lowerLetter"/>
      <w:lvlText w:val="%5"/>
      <w:lvlJc w:val="left"/>
      <w:pPr>
        <w:ind w:left="324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5" w:tplc="B2A8704A">
      <w:start w:val="1"/>
      <w:numFmt w:val="lowerRoman"/>
      <w:lvlText w:val="%6"/>
      <w:lvlJc w:val="left"/>
      <w:pPr>
        <w:ind w:left="396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6" w:tplc="4EFEDA8C">
      <w:start w:val="1"/>
      <w:numFmt w:val="decimal"/>
      <w:lvlText w:val="%7"/>
      <w:lvlJc w:val="left"/>
      <w:pPr>
        <w:ind w:left="468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7" w:tplc="AB2C6B1A">
      <w:start w:val="1"/>
      <w:numFmt w:val="lowerLetter"/>
      <w:lvlText w:val="%8"/>
      <w:lvlJc w:val="left"/>
      <w:pPr>
        <w:ind w:left="540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8" w:tplc="2CB0D96A">
      <w:start w:val="1"/>
      <w:numFmt w:val="lowerRoman"/>
      <w:lvlText w:val="%9"/>
      <w:lvlJc w:val="left"/>
      <w:pPr>
        <w:ind w:left="61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abstractNum>
  <w:abstractNum w:abstractNumId="3" w15:restartNumberingAfterBreak="0">
    <w:nsid w:val="1B066E89"/>
    <w:multiLevelType w:val="hybridMultilevel"/>
    <w:tmpl w:val="7A3E08F0"/>
    <w:lvl w:ilvl="0" w:tplc="2F8A1624">
      <w:start w:val="1"/>
      <w:numFmt w:val="decimal"/>
      <w:lvlText w:val="%1."/>
      <w:lvlJc w:val="left"/>
      <w:pPr>
        <w:ind w:left="7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1" w:tplc="CEBE0170">
      <w:start w:val="1"/>
      <w:numFmt w:val="lowerLetter"/>
      <w:lvlText w:val="%2"/>
      <w:lvlJc w:val="left"/>
      <w:pPr>
        <w:ind w:left="108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2" w:tplc="704EEBE0">
      <w:start w:val="1"/>
      <w:numFmt w:val="lowerRoman"/>
      <w:lvlText w:val="%3"/>
      <w:lvlJc w:val="left"/>
      <w:pPr>
        <w:ind w:left="180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3" w:tplc="B4906626">
      <w:start w:val="1"/>
      <w:numFmt w:val="decimal"/>
      <w:lvlText w:val="%4"/>
      <w:lvlJc w:val="left"/>
      <w:pPr>
        <w:ind w:left="25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4" w:tplc="3D729B18">
      <w:start w:val="1"/>
      <w:numFmt w:val="lowerLetter"/>
      <w:lvlText w:val="%5"/>
      <w:lvlJc w:val="left"/>
      <w:pPr>
        <w:ind w:left="324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5" w:tplc="7868B90C">
      <w:start w:val="1"/>
      <w:numFmt w:val="lowerRoman"/>
      <w:lvlText w:val="%6"/>
      <w:lvlJc w:val="left"/>
      <w:pPr>
        <w:ind w:left="396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6" w:tplc="7CFC638A">
      <w:start w:val="1"/>
      <w:numFmt w:val="decimal"/>
      <w:lvlText w:val="%7"/>
      <w:lvlJc w:val="left"/>
      <w:pPr>
        <w:ind w:left="468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7" w:tplc="1444C336">
      <w:start w:val="1"/>
      <w:numFmt w:val="lowerLetter"/>
      <w:lvlText w:val="%8"/>
      <w:lvlJc w:val="left"/>
      <w:pPr>
        <w:ind w:left="540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8" w:tplc="6B866422">
      <w:start w:val="1"/>
      <w:numFmt w:val="lowerRoman"/>
      <w:lvlText w:val="%9"/>
      <w:lvlJc w:val="left"/>
      <w:pPr>
        <w:ind w:left="61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50CA298F"/>
    <w:multiLevelType w:val="hybridMultilevel"/>
    <w:tmpl w:val="36BAE042"/>
    <w:lvl w:ilvl="0" w:tplc="DA1016AA">
      <w:start w:val="1"/>
      <w:numFmt w:val="decimal"/>
      <w:lvlText w:val="%1."/>
      <w:lvlJc w:val="left"/>
      <w:pPr>
        <w:ind w:left="7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1" w:tplc="E924A4C2">
      <w:start w:val="1"/>
      <w:numFmt w:val="lowerLetter"/>
      <w:lvlText w:val="%2"/>
      <w:lvlJc w:val="left"/>
      <w:pPr>
        <w:ind w:left="108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2" w:tplc="4F7A8CB6">
      <w:start w:val="1"/>
      <w:numFmt w:val="lowerRoman"/>
      <w:lvlText w:val="%3"/>
      <w:lvlJc w:val="left"/>
      <w:pPr>
        <w:ind w:left="180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3" w:tplc="9920E528">
      <w:start w:val="1"/>
      <w:numFmt w:val="decimal"/>
      <w:lvlText w:val="%4"/>
      <w:lvlJc w:val="left"/>
      <w:pPr>
        <w:ind w:left="25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4" w:tplc="DAF47214">
      <w:start w:val="1"/>
      <w:numFmt w:val="lowerLetter"/>
      <w:lvlText w:val="%5"/>
      <w:lvlJc w:val="left"/>
      <w:pPr>
        <w:ind w:left="324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5" w:tplc="CE4E3904">
      <w:start w:val="1"/>
      <w:numFmt w:val="lowerRoman"/>
      <w:lvlText w:val="%6"/>
      <w:lvlJc w:val="left"/>
      <w:pPr>
        <w:ind w:left="396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6" w:tplc="D39A7666">
      <w:start w:val="1"/>
      <w:numFmt w:val="decimal"/>
      <w:lvlText w:val="%7"/>
      <w:lvlJc w:val="left"/>
      <w:pPr>
        <w:ind w:left="468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7" w:tplc="961C1B68">
      <w:start w:val="1"/>
      <w:numFmt w:val="lowerLetter"/>
      <w:lvlText w:val="%8"/>
      <w:lvlJc w:val="left"/>
      <w:pPr>
        <w:ind w:left="540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lvl w:ilvl="8" w:tplc="BA76EC96">
      <w:start w:val="1"/>
      <w:numFmt w:val="lowerRoman"/>
      <w:lvlText w:val="%9"/>
      <w:lvlJc w:val="left"/>
      <w:pPr>
        <w:ind w:left="6120"/>
      </w:pPr>
      <w:rPr>
        <w:rFonts w:ascii="Tahoma" w:eastAsia="Tahoma" w:hAnsi="Tahoma" w:cs="Tahoma"/>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76CD5679"/>
    <w:multiLevelType w:val="hybridMultilevel"/>
    <w:tmpl w:val="2DC0750A"/>
    <w:lvl w:ilvl="0" w:tplc="A13889E0">
      <w:start w:val="1"/>
      <w:numFmt w:val="decimal"/>
      <w:lvlText w:val="%1."/>
      <w:lvlJc w:val="left"/>
      <w:pPr>
        <w:ind w:left="1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1" w:tplc="EA4266DA">
      <w:start w:val="1"/>
      <w:numFmt w:val="lowerLetter"/>
      <w:lvlText w:val="%2"/>
      <w:lvlJc w:val="left"/>
      <w:pPr>
        <w:ind w:left="108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2" w:tplc="558E9356">
      <w:start w:val="1"/>
      <w:numFmt w:val="lowerRoman"/>
      <w:lvlText w:val="%3"/>
      <w:lvlJc w:val="left"/>
      <w:pPr>
        <w:ind w:left="180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3" w:tplc="C3868138">
      <w:start w:val="1"/>
      <w:numFmt w:val="decimal"/>
      <w:lvlText w:val="%4"/>
      <w:lvlJc w:val="left"/>
      <w:pPr>
        <w:ind w:left="252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4" w:tplc="E1787C26">
      <w:start w:val="1"/>
      <w:numFmt w:val="lowerLetter"/>
      <w:lvlText w:val="%5"/>
      <w:lvlJc w:val="left"/>
      <w:pPr>
        <w:ind w:left="324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5" w:tplc="6302E2C2">
      <w:start w:val="1"/>
      <w:numFmt w:val="lowerRoman"/>
      <w:lvlText w:val="%6"/>
      <w:lvlJc w:val="left"/>
      <w:pPr>
        <w:ind w:left="396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6" w:tplc="F2425D44">
      <w:start w:val="1"/>
      <w:numFmt w:val="decimal"/>
      <w:lvlText w:val="%7"/>
      <w:lvlJc w:val="left"/>
      <w:pPr>
        <w:ind w:left="468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7" w:tplc="5C104D56">
      <w:start w:val="1"/>
      <w:numFmt w:val="lowerLetter"/>
      <w:lvlText w:val="%8"/>
      <w:lvlJc w:val="left"/>
      <w:pPr>
        <w:ind w:left="540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lvl w:ilvl="8" w:tplc="61F203F2">
      <w:start w:val="1"/>
      <w:numFmt w:val="lowerRoman"/>
      <w:lvlText w:val="%9"/>
      <w:lvlJc w:val="left"/>
      <w:pPr>
        <w:ind w:left="6120"/>
      </w:pPr>
      <w:rPr>
        <w:rFonts w:ascii="Tahoma" w:eastAsia="Tahoma" w:hAnsi="Tahoma" w:cs="Tahoma"/>
        <w:b w:val="0"/>
        <w:i w:val="0"/>
        <w:strike w:val="0"/>
        <w:dstrike w:val="0"/>
        <w:color w:val="00B050"/>
        <w:sz w:val="24"/>
        <w:szCs w:val="24"/>
        <w:u w:val="none" w:color="000000"/>
        <w:bdr w:val="none" w:sz="0" w:space="0" w:color="auto"/>
        <w:shd w:val="clear" w:color="auto" w:fill="auto"/>
        <w:vertAlign w:val="baseline"/>
      </w:rPr>
    </w:lvl>
  </w:abstractNum>
  <w:abstractNum w:abstractNumId="6" w15:restartNumberingAfterBreak="0">
    <w:nsid w:val="792F5939"/>
    <w:multiLevelType w:val="hybridMultilevel"/>
    <w:tmpl w:val="705E5874"/>
    <w:lvl w:ilvl="0" w:tplc="F112048E">
      <w:start w:val="1"/>
      <w:numFmt w:val="decimal"/>
      <w:lvlText w:val="%1."/>
      <w:lvlJc w:val="left"/>
      <w:pPr>
        <w:ind w:left="7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1" w:tplc="FE1C00D2">
      <w:start w:val="1"/>
      <w:numFmt w:val="lowerLetter"/>
      <w:lvlText w:val="%2"/>
      <w:lvlJc w:val="left"/>
      <w:pPr>
        <w:ind w:left="108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2" w:tplc="F5380468">
      <w:start w:val="1"/>
      <w:numFmt w:val="lowerRoman"/>
      <w:lvlText w:val="%3"/>
      <w:lvlJc w:val="left"/>
      <w:pPr>
        <w:ind w:left="180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3" w:tplc="49B653C0">
      <w:start w:val="1"/>
      <w:numFmt w:val="decimal"/>
      <w:lvlText w:val="%4"/>
      <w:lvlJc w:val="left"/>
      <w:pPr>
        <w:ind w:left="25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4" w:tplc="6C0C7944">
      <w:start w:val="1"/>
      <w:numFmt w:val="lowerLetter"/>
      <w:lvlText w:val="%5"/>
      <w:lvlJc w:val="left"/>
      <w:pPr>
        <w:ind w:left="324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5" w:tplc="C0ACF830">
      <w:start w:val="1"/>
      <w:numFmt w:val="lowerRoman"/>
      <w:lvlText w:val="%6"/>
      <w:lvlJc w:val="left"/>
      <w:pPr>
        <w:ind w:left="396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6" w:tplc="F818360A">
      <w:start w:val="1"/>
      <w:numFmt w:val="decimal"/>
      <w:lvlText w:val="%7"/>
      <w:lvlJc w:val="left"/>
      <w:pPr>
        <w:ind w:left="468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7" w:tplc="7046A6EE">
      <w:start w:val="1"/>
      <w:numFmt w:val="lowerLetter"/>
      <w:lvlText w:val="%8"/>
      <w:lvlJc w:val="left"/>
      <w:pPr>
        <w:ind w:left="540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lvl w:ilvl="8" w:tplc="7E04F86C">
      <w:start w:val="1"/>
      <w:numFmt w:val="lowerRoman"/>
      <w:lvlText w:val="%9"/>
      <w:lvlJc w:val="left"/>
      <w:pPr>
        <w:ind w:left="6120"/>
      </w:pPr>
      <w:rPr>
        <w:rFonts w:ascii="Tahoma" w:eastAsia="Tahoma" w:hAnsi="Tahoma" w:cs="Tahoma"/>
        <w:b w:val="0"/>
        <w:i w:val="0"/>
        <w:strike w:val="0"/>
        <w:dstrike w:val="0"/>
        <w:color w:val="FF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44"/>
    <w:rsid w:val="00353A8A"/>
    <w:rsid w:val="0047326A"/>
    <w:rsid w:val="004C7AEC"/>
    <w:rsid w:val="006C1644"/>
    <w:rsid w:val="009E207D"/>
    <w:rsid w:val="00A1303C"/>
    <w:rsid w:val="00A41817"/>
    <w:rsid w:val="00BE7BA8"/>
    <w:rsid w:val="00E3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9148"/>
  <w15:docId w15:val="{3873D77F-7F62-498B-870D-827F5B0C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10"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Northcote Primary School ICT Policy</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Northcote Primary School ICT Policy</dc:title>
  <dc:subject/>
  <dc:creator>Northcote-ht</dc:creator>
  <cp:keywords/>
  <cp:lastModifiedBy>Leah joyce</cp:lastModifiedBy>
  <cp:revision>3</cp:revision>
  <dcterms:created xsi:type="dcterms:W3CDTF">2021-09-30T12:39:00Z</dcterms:created>
  <dcterms:modified xsi:type="dcterms:W3CDTF">2023-03-02T17:02:00Z</dcterms:modified>
</cp:coreProperties>
</file>